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956" w:rsidRDefault="005E0956"/>
    <w:p w:rsidR="009F5972" w:rsidRDefault="009F5972" w:rsidP="009F5972">
      <w:pPr>
        <w:shd w:val="clear" w:color="auto" w:fill="FFFFFF"/>
        <w:spacing w:after="0"/>
        <w:rPr>
          <w:rFonts w:ascii="Helvetica" w:eastAsia="Times New Roman" w:hAnsi="Helvetica" w:cs="Helvetica"/>
          <w:color w:val="000000"/>
          <w:lang w:eastAsia="cs-CZ"/>
        </w:rPr>
      </w:pPr>
      <w:r w:rsidRPr="00BE29F1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Apartmány</w:t>
      </w:r>
      <w:r w:rsidRPr="007F6E3D">
        <w:rPr>
          <w:rFonts w:ascii="Helvetica" w:eastAsia="Times New Roman" w:hAnsi="Helvetica" w:cs="Helvetica"/>
          <w:color w:val="000000"/>
          <w:lang w:eastAsia="cs-CZ"/>
        </w:rPr>
        <w:t> </w:t>
      </w:r>
      <w:r w:rsidRPr="00BE29F1">
        <w:rPr>
          <w:rFonts w:ascii="Mistral" w:eastAsia="Times New Roman" w:hAnsi="Mistral" w:cs="Helvetica"/>
          <w:color w:val="FF7C80"/>
          <w:sz w:val="32"/>
          <w:szCs w:val="32"/>
          <w:lang w:eastAsia="cs-CZ"/>
        </w:rPr>
        <w:t>"NA ŠUMAVĚ"</w:t>
      </w:r>
      <w:r w:rsidRPr="007F6E3D">
        <w:rPr>
          <w:rFonts w:ascii="Helvetica" w:eastAsia="Times New Roman" w:hAnsi="Helvetica" w:cs="Helvetica"/>
          <w:color w:val="000000"/>
          <w:lang w:eastAsia="cs-CZ"/>
        </w:rPr>
        <w:t> </w:t>
      </w:r>
    </w:p>
    <w:p w:rsidR="009F5972" w:rsidRDefault="009F5972" w:rsidP="009F5972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8"/>
          <w:szCs w:val="28"/>
          <w:lang w:eastAsia="cs-CZ"/>
        </w:rPr>
      </w:pPr>
      <w:r w:rsidRPr="009F5972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 xml:space="preserve">Podměstká 40 </w:t>
      </w:r>
    </w:p>
    <w:p w:rsidR="009F5972" w:rsidRPr="009F5972" w:rsidRDefault="009F5972" w:rsidP="009F5972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8"/>
          <w:szCs w:val="28"/>
          <w:lang w:eastAsia="cs-CZ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 xml:space="preserve">539 44 </w:t>
      </w:r>
      <w:r w:rsidRPr="009F5972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Proseč</w:t>
      </w:r>
    </w:p>
    <w:p w:rsidR="009F5972" w:rsidRDefault="009F5972">
      <w:pPr>
        <w:rPr>
          <w:rFonts w:ascii="Calibri" w:eastAsia="Times New Roman" w:hAnsi="Calibri" w:cs="Calibri"/>
          <w:color w:val="000000"/>
          <w:sz w:val="28"/>
          <w:szCs w:val="28"/>
          <w:lang w:eastAsia="cs-CZ"/>
        </w:rPr>
      </w:pPr>
    </w:p>
    <w:p w:rsidR="009F5972" w:rsidRDefault="009F5972">
      <w:pPr>
        <w:rPr>
          <w:rFonts w:ascii="Calibri" w:eastAsia="Times New Roman" w:hAnsi="Calibri" w:cs="Calibri"/>
          <w:color w:val="000000"/>
          <w:sz w:val="28"/>
          <w:szCs w:val="28"/>
          <w:lang w:eastAsia="cs-CZ"/>
        </w:rPr>
      </w:pPr>
    </w:p>
    <w:p w:rsidR="009F5972" w:rsidRDefault="009F5972" w:rsidP="009F5972">
      <w:pPr>
        <w:jc w:val="center"/>
        <w:rPr>
          <w:rFonts w:ascii="Calibri" w:eastAsia="Times New Roman" w:hAnsi="Calibri" w:cs="Calibri"/>
          <w:color w:val="000000"/>
          <w:sz w:val="28"/>
          <w:szCs w:val="28"/>
          <w:lang w:eastAsia="cs-CZ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Stornopodmínky</w:t>
      </w:r>
    </w:p>
    <w:p w:rsidR="009F5972" w:rsidRDefault="009F5972" w:rsidP="009F5972">
      <w:pPr>
        <w:pBdr>
          <w:bottom w:val="single" w:sz="12" w:space="1" w:color="auto"/>
        </w:pBdr>
        <w:jc w:val="center"/>
        <w:rPr>
          <w:rFonts w:ascii="Calibri" w:eastAsia="Times New Roman" w:hAnsi="Calibri" w:cs="Calibri"/>
          <w:color w:val="000000"/>
          <w:sz w:val="28"/>
          <w:szCs w:val="28"/>
          <w:lang w:eastAsia="cs-CZ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pro rezervace uskutečněné přes portál Megaubytko</w:t>
      </w:r>
    </w:p>
    <w:p w:rsidR="009F5972" w:rsidRDefault="009F5972" w:rsidP="009F5972">
      <w:pPr>
        <w:jc w:val="center"/>
        <w:rPr>
          <w:rFonts w:ascii="Calibri" w:eastAsia="Times New Roman" w:hAnsi="Calibri" w:cs="Calibri"/>
          <w:color w:val="000000"/>
          <w:sz w:val="28"/>
          <w:szCs w:val="28"/>
          <w:lang w:eastAsia="cs-CZ"/>
        </w:rPr>
      </w:pPr>
    </w:p>
    <w:p w:rsidR="009F5972" w:rsidRDefault="009F5972" w:rsidP="009F5972">
      <w:pPr>
        <w:jc w:val="left"/>
        <w:rPr>
          <w:rFonts w:cstheme="minorHAnsi"/>
          <w:color w:val="000000"/>
          <w:sz w:val="24"/>
          <w:szCs w:val="24"/>
          <w:shd w:val="clear" w:color="auto" w:fill="F6F5F2"/>
        </w:rPr>
      </w:pPr>
      <w:r w:rsidRPr="009F5972">
        <w:rPr>
          <w:rFonts w:cstheme="minorHAnsi"/>
          <w:color w:val="000000"/>
          <w:sz w:val="24"/>
          <w:szCs w:val="24"/>
          <w:shd w:val="clear" w:color="auto" w:fill="F6F5F2"/>
        </w:rPr>
        <w:t xml:space="preserve">Bezplatné storno je možné provést min. </w:t>
      </w:r>
      <w:r>
        <w:rPr>
          <w:rFonts w:cstheme="minorHAnsi"/>
          <w:color w:val="000000"/>
          <w:sz w:val="24"/>
          <w:szCs w:val="24"/>
          <w:shd w:val="clear" w:color="auto" w:fill="F6F5F2"/>
        </w:rPr>
        <w:t>7</w:t>
      </w:r>
      <w:r w:rsidRPr="009F5972">
        <w:rPr>
          <w:rFonts w:cstheme="minorHAnsi"/>
          <w:color w:val="000000"/>
          <w:sz w:val="24"/>
          <w:szCs w:val="24"/>
          <w:shd w:val="clear" w:color="auto" w:fill="F6F5F2"/>
        </w:rPr>
        <w:t xml:space="preserve"> dní před příjezdem.</w:t>
      </w:r>
    </w:p>
    <w:p w:rsidR="009F5972" w:rsidRDefault="009F5972" w:rsidP="009F5972">
      <w:pPr>
        <w:jc w:val="left"/>
        <w:rPr>
          <w:rFonts w:cstheme="minorHAnsi"/>
          <w:color w:val="000000"/>
          <w:sz w:val="24"/>
          <w:szCs w:val="24"/>
          <w:shd w:val="clear" w:color="auto" w:fill="F6F5F2"/>
        </w:rPr>
      </w:pPr>
      <w:r w:rsidRPr="009F5972">
        <w:rPr>
          <w:rFonts w:cstheme="minorHAnsi"/>
          <w:color w:val="000000"/>
          <w:sz w:val="24"/>
          <w:szCs w:val="24"/>
        </w:rPr>
        <w:br/>
      </w:r>
      <w:r w:rsidRPr="009F5972">
        <w:rPr>
          <w:rFonts w:cstheme="minorHAnsi"/>
          <w:color w:val="000000"/>
          <w:sz w:val="24"/>
          <w:szCs w:val="24"/>
          <w:shd w:val="clear" w:color="auto" w:fill="F6F5F2"/>
        </w:rPr>
        <w:t xml:space="preserve">Při zrušení nebo zkrácení pobytu </w:t>
      </w:r>
      <w:r>
        <w:rPr>
          <w:rFonts w:cstheme="minorHAnsi"/>
          <w:color w:val="000000"/>
          <w:sz w:val="24"/>
          <w:szCs w:val="24"/>
          <w:shd w:val="clear" w:color="auto" w:fill="F6F5F2"/>
        </w:rPr>
        <w:t>6</w:t>
      </w:r>
      <w:r w:rsidRPr="009F5972">
        <w:rPr>
          <w:rFonts w:cstheme="minorHAnsi"/>
          <w:color w:val="000000"/>
          <w:sz w:val="24"/>
          <w:szCs w:val="24"/>
          <w:shd w:val="clear" w:color="auto" w:fill="F6F5F2"/>
        </w:rPr>
        <w:t>-2 dny před příjezdem, bude účtováno 50% z celkové hodnoty objednaných služeb.</w:t>
      </w:r>
    </w:p>
    <w:p w:rsidR="009F5972" w:rsidRDefault="009F5972" w:rsidP="009F5972">
      <w:pPr>
        <w:jc w:val="left"/>
        <w:rPr>
          <w:rFonts w:cstheme="minorHAnsi"/>
          <w:color w:val="000000"/>
          <w:sz w:val="24"/>
          <w:szCs w:val="24"/>
          <w:shd w:val="clear" w:color="auto" w:fill="F6F5F2"/>
        </w:rPr>
      </w:pPr>
      <w:r w:rsidRPr="009F5972">
        <w:rPr>
          <w:rFonts w:cstheme="minorHAnsi"/>
          <w:color w:val="000000"/>
          <w:sz w:val="24"/>
          <w:szCs w:val="24"/>
        </w:rPr>
        <w:br/>
      </w:r>
      <w:r w:rsidRPr="009F5972">
        <w:rPr>
          <w:rFonts w:cstheme="minorHAnsi"/>
          <w:color w:val="000000"/>
          <w:sz w:val="24"/>
          <w:szCs w:val="24"/>
          <w:shd w:val="clear" w:color="auto" w:fill="F6F5F2"/>
        </w:rPr>
        <w:t>Při zrušení pobytu 2 a méně dní před příjezdem, nebo při nedojezdu bude účtováno 100% z celkové hodnoty rezervace.</w:t>
      </w:r>
    </w:p>
    <w:p w:rsidR="009F5972" w:rsidRDefault="009F5972" w:rsidP="009F5972">
      <w:pPr>
        <w:jc w:val="left"/>
        <w:rPr>
          <w:rFonts w:cstheme="minorHAnsi"/>
          <w:color w:val="000000"/>
          <w:sz w:val="24"/>
          <w:szCs w:val="24"/>
          <w:shd w:val="clear" w:color="auto" w:fill="F6F5F2"/>
        </w:rPr>
      </w:pPr>
      <w:r w:rsidRPr="009F5972">
        <w:rPr>
          <w:rFonts w:cstheme="minorHAnsi"/>
          <w:color w:val="000000"/>
          <w:sz w:val="24"/>
          <w:szCs w:val="24"/>
        </w:rPr>
        <w:br/>
      </w:r>
      <w:r w:rsidRPr="009F5972">
        <w:rPr>
          <w:rFonts w:cstheme="minorHAnsi"/>
          <w:color w:val="000000"/>
          <w:sz w:val="24"/>
          <w:szCs w:val="24"/>
          <w:shd w:val="clear" w:color="auto" w:fill="F6F5F2"/>
        </w:rPr>
        <w:t>V případě předčasného odjezdu z hotelu bude účtováno 100% hodnoty objednaných služeb, které nebyly využity.</w:t>
      </w:r>
    </w:p>
    <w:p w:rsidR="009F5972" w:rsidRDefault="009F5972" w:rsidP="009F5972">
      <w:pPr>
        <w:jc w:val="left"/>
        <w:rPr>
          <w:rFonts w:cstheme="minorHAnsi"/>
          <w:color w:val="000000"/>
          <w:sz w:val="24"/>
          <w:szCs w:val="24"/>
          <w:shd w:val="clear" w:color="auto" w:fill="F6F5F2"/>
        </w:rPr>
      </w:pPr>
    </w:p>
    <w:p w:rsidR="009F5972" w:rsidRPr="009F5972" w:rsidRDefault="009F5972" w:rsidP="009F5972">
      <w:pPr>
        <w:jc w:val="left"/>
        <w:rPr>
          <w:rFonts w:eastAsia="Times New Roman" w:cstheme="minorHAnsi"/>
          <w:color w:val="000000"/>
          <w:sz w:val="24"/>
          <w:szCs w:val="24"/>
          <w:lang w:eastAsia="cs-CZ"/>
        </w:rPr>
      </w:pPr>
      <w:r>
        <w:rPr>
          <w:rFonts w:cstheme="minorHAnsi"/>
          <w:color w:val="000000"/>
          <w:sz w:val="24"/>
          <w:szCs w:val="24"/>
          <w:shd w:val="clear" w:color="auto" w:fill="F6F5F2"/>
        </w:rPr>
        <w:t>Platnost: od 23.6.2024</w:t>
      </w:r>
    </w:p>
    <w:p w:rsidR="009F5972" w:rsidRPr="009F5972" w:rsidRDefault="009F5972">
      <w:pPr>
        <w:jc w:val="left"/>
        <w:rPr>
          <w:rFonts w:eastAsia="Times New Roman" w:cstheme="minorHAnsi"/>
          <w:color w:val="000000"/>
          <w:sz w:val="24"/>
          <w:szCs w:val="24"/>
          <w:lang w:eastAsia="cs-CZ"/>
        </w:rPr>
      </w:pPr>
    </w:p>
    <w:sectPr w:rsidR="009F5972" w:rsidRPr="009F5972" w:rsidSect="009F597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29C6" w:rsidRDefault="006F29C6" w:rsidP="00BE29F1">
      <w:pPr>
        <w:spacing w:after="0"/>
      </w:pPr>
      <w:r>
        <w:separator/>
      </w:r>
    </w:p>
  </w:endnote>
  <w:endnote w:type="continuationSeparator" w:id="1">
    <w:p w:rsidR="006F29C6" w:rsidRDefault="006F29C6" w:rsidP="00BE29F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stral">
    <w:panose1 w:val="03090702030407020403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29C6" w:rsidRDefault="006F29C6" w:rsidP="00BE29F1">
      <w:pPr>
        <w:spacing w:after="0"/>
      </w:pPr>
      <w:r>
        <w:separator/>
      </w:r>
    </w:p>
  </w:footnote>
  <w:footnote w:type="continuationSeparator" w:id="1">
    <w:p w:rsidR="006F29C6" w:rsidRDefault="006F29C6" w:rsidP="00BE29F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9F1" w:rsidRDefault="00542581">
    <w:pPr>
      <w:pStyle w:val="Zhlav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0;width:180.55pt;height:141.5pt;z-index:251660288;mso-width-percent:400;mso-height-percent:200;mso-position-horizontal:center;mso-width-percent:400;mso-height-percent:200;mso-width-relative:margin;mso-height-relative:margin" stroked="f">
          <v:textbox style="mso-fit-shape-to-text:t">
            <w:txbxContent>
              <w:p w:rsidR="00BE29F1" w:rsidRDefault="00BE29F1"/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B6ECC"/>
    <w:rsid w:val="000B0DF2"/>
    <w:rsid w:val="000B4FBC"/>
    <w:rsid w:val="000B6ECC"/>
    <w:rsid w:val="001C33DD"/>
    <w:rsid w:val="00302682"/>
    <w:rsid w:val="0037432A"/>
    <w:rsid w:val="003776D5"/>
    <w:rsid w:val="003A176E"/>
    <w:rsid w:val="004E0DB5"/>
    <w:rsid w:val="00542581"/>
    <w:rsid w:val="00554984"/>
    <w:rsid w:val="005E0956"/>
    <w:rsid w:val="006F29C6"/>
    <w:rsid w:val="006F3689"/>
    <w:rsid w:val="007C19B5"/>
    <w:rsid w:val="009F5972"/>
    <w:rsid w:val="00A27C46"/>
    <w:rsid w:val="00BA13FF"/>
    <w:rsid w:val="00BE29F1"/>
    <w:rsid w:val="00D23171"/>
    <w:rsid w:val="00DB1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13FF"/>
    <w:pPr>
      <w:spacing w:after="12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B6EC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EC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E29F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E29F1"/>
  </w:style>
  <w:style w:type="paragraph" w:styleId="Zpat">
    <w:name w:val="footer"/>
    <w:basedOn w:val="Normln"/>
    <w:link w:val="ZpatChar"/>
    <w:uiPriority w:val="99"/>
    <w:semiHidden/>
    <w:unhideWhenUsed/>
    <w:rsid w:val="00BE29F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E29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A8B3C-14C5-48CB-A2DA-CC16F00FF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Alfred </cp:lastModifiedBy>
  <cp:revision>3</cp:revision>
  <cp:lastPrinted>2023-02-12T16:28:00Z</cp:lastPrinted>
  <dcterms:created xsi:type="dcterms:W3CDTF">2024-07-23T13:13:00Z</dcterms:created>
  <dcterms:modified xsi:type="dcterms:W3CDTF">2024-07-23T13:22:00Z</dcterms:modified>
</cp:coreProperties>
</file>