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DA25" w14:textId="2AE135DC" w:rsidR="008F6F13" w:rsidRPr="00C50D78" w:rsidRDefault="00C50D78" w:rsidP="00C50D78">
      <w:pPr>
        <w:jc w:val="center"/>
        <w:rPr>
          <w:b/>
          <w:bCs/>
        </w:rPr>
      </w:pPr>
      <w:r w:rsidRPr="00C50D78">
        <w:rPr>
          <w:b/>
          <w:bCs/>
        </w:rPr>
        <w:t xml:space="preserve">Storno podmienky zrub </w:t>
      </w:r>
      <w:proofErr w:type="spellStart"/>
      <w:r w:rsidRPr="00C50D78">
        <w:rPr>
          <w:b/>
          <w:bCs/>
        </w:rPr>
        <w:t>Izabel</w:t>
      </w:r>
      <w:proofErr w:type="spellEnd"/>
    </w:p>
    <w:p w14:paraId="3F64500F" w14:textId="175412FB" w:rsidR="00C50D78" w:rsidRDefault="00C50D78" w:rsidP="00C50D78">
      <w:pPr>
        <w:jc w:val="center"/>
      </w:pPr>
      <w:r>
        <w:t xml:space="preserve">Pri rezervácii pobytu sa platí záloha v sume 20% z celkovej sumy za ubytovanie na účet prenajímateľa. Záloha je vratná pri zrušení pobytu minimálne 21 dní vopred. Pri zrušení pobytu menej ako 3 týždne pred nástupom je záloha nevratná. </w:t>
      </w:r>
    </w:p>
    <w:sectPr w:rsidR="00C5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78"/>
    <w:rsid w:val="005B3710"/>
    <w:rsid w:val="008F6F13"/>
    <w:rsid w:val="00B43CE3"/>
    <w:rsid w:val="00C5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A089"/>
  <w15:chartTrackingRefBased/>
  <w15:docId w15:val="{6083103E-C983-4348-8C2D-0B56A01E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0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50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0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50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0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50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0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0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0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0D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0D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0D78"/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50D78"/>
    <w:rPr>
      <w:rFonts w:eastAsiaTheme="majorEastAsia" w:cstheme="majorBidi"/>
      <w:i/>
      <w:iCs/>
      <w:color w:val="2F5496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0D78"/>
    <w:rPr>
      <w:rFonts w:eastAsiaTheme="majorEastAsia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50D78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0D78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0D78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0D78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C50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50D78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50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50D78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C50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50D78"/>
    <w:rPr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qFormat/>
    <w:rsid w:val="00C50D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50D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50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50D78"/>
    <w:rPr>
      <w:i/>
      <w:iCs/>
      <w:color w:val="2F5496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C50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Stanikova</dc:creator>
  <cp:keywords/>
  <dc:description/>
  <cp:lastModifiedBy>Barbora Stanikova</cp:lastModifiedBy>
  <cp:revision>1</cp:revision>
  <dcterms:created xsi:type="dcterms:W3CDTF">2025-06-25T17:13:00Z</dcterms:created>
  <dcterms:modified xsi:type="dcterms:W3CDTF">2025-06-25T17:16:00Z</dcterms:modified>
</cp:coreProperties>
</file>