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F7D9" w14:textId="77777777" w:rsidR="00E22149" w:rsidRPr="00791735" w:rsidRDefault="00000000" w:rsidP="0067449E">
      <w:pPr>
        <w:pStyle w:val="Nadpis1"/>
        <w:spacing w:before="200" w:after="100" w:line="264" w:lineRule="auto"/>
        <w:jc w:val="both"/>
        <w:rPr>
          <w:rFonts w:ascii="Arial" w:hAnsi="Arial"/>
          <w:sz w:val="28"/>
          <w:szCs w:val="28"/>
        </w:rPr>
      </w:pPr>
      <w:r w:rsidRPr="00791735">
        <w:rPr>
          <w:rStyle w:val="Siln"/>
          <w:rFonts w:ascii="Arial" w:hAnsi="Arial"/>
          <w:b/>
          <w:sz w:val="28"/>
          <w:szCs w:val="28"/>
        </w:rPr>
        <w:t>Všeobecné obchodní podmínky</w:t>
      </w:r>
    </w:p>
    <w:p w14:paraId="49F22476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I.</w:t>
      </w:r>
    </w:p>
    <w:p w14:paraId="696D9A9B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Smluvní vztah</w:t>
      </w:r>
    </w:p>
    <w:p w14:paraId="2CD1210C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Tyto všeobecné obchodní podmínky (dále jen „VOP“) platí pro postup při uzavírání smlouvy o ubytování a upravují obecná práva a povinnosti mezi ubytovaným (dále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Klient</w:t>
      </w:r>
      <w:r w:rsidRPr="00791735">
        <w:rPr>
          <w:rFonts w:ascii="Arial" w:hAnsi="Arial"/>
          <w:sz w:val="20"/>
          <w:szCs w:val="20"/>
        </w:rPr>
        <w:t>“) a provozovatelem Farmy Nová Amerika provozovaných obchodní společností Karsit Agro, a.s.,</w:t>
      </w:r>
      <w:r w:rsidR="0067449E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IČ: 64829642, DIČ: CZ64829642, se sídlem Dubenec čp. 34, 544 55 (dále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Ubytovatel</w:t>
      </w:r>
      <w:r w:rsidRPr="00791735">
        <w:rPr>
          <w:rFonts w:ascii="Arial" w:hAnsi="Arial"/>
          <w:sz w:val="20"/>
          <w:szCs w:val="20"/>
        </w:rPr>
        <w:t>“). Smluvní vztah mezi ubytovatelem a klientem se řídí těmito VOP, příslušnou smlouvou o ubytování</w:t>
      </w:r>
      <w:r w:rsidR="0067449E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uzavřenou mezi ubytovatelem a klientem a v otázkách výslovně neupravených příslušnými ustanoveními občanského zákoníku a dotčenými právními předpisy. Ustanovení odchylná od VOP je možné sjednat v individuálně uzavírané smlouvě. Taková odchylná ujednání v individuálně uzavřené smlouvě mají přednost před ustanoveními VOP. Ubytovatel si vyhrazuje právo uvést ve svých nabídkách i jiné podmínky, které mají přednost před těmito VOP. Tímto ustanovením nejsou dotčena práva a povinnosti vzniklá po dobu účinnosti předchozího znění VOP. V případě, že k takovéto změně dojde, bude nová verze VOP umístěna na internetových stránkách ubytovatele www.karsitagro.cz a bez dalšího zaslána klientovi, se kterým probíhá proces rezervace. Změna těchto VOP nabývá na účinnosti okamžikem zveřejnění nebo doručením jejího znění klientovi. V případě nesouhlasu klienta se zveřejněnou změnou VOP, je klient povinen tento nesouhlas ubytovateli písemně sdělit nejpozději do dvou dnů od doručení změny VOP.</w:t>
      </w:r>
    </w:p>
    <w:p w14:paraId="6DEDA30C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II.</w:t>
      </w:r>
    </w:p>
    <w:p w14:paraId="5094ED75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Postup při rezervaci a uzavření smlouvy o ubytování</w:t>
      </w:r>
    </w:p>
    <w:p w14:paraId="7C668322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Ubytovatel nabízí ubytování a další služby s tím související (dále případně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Ubytování</w:t>
      </w:r>
      <w:r w:rsidRPr="00791735">
        <w:rPr>
          <w:rFonts w:ascii="Arial" w:hAnsi="Arial"/>
          <w:sz w:val="20"/>
          <w:szCs w:val="20"/>
        </w:rPr>
        <w:t>“) zájemcům</w:t>
      </w:r>
      <w:r w:rsidR="0067449E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prostřednictvím svých</w:t>
      </w:r>
      <w:r w:rsidR="0067449E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internetových stránek </w:t>
      </w:r>
      <w:hyperlink r:id="rId7">
        <w:r w:rsidRPr="00791735">
          <w:rPr>
            <w:rStyle w:val="Hypertextovodkaz"/>
            <w:rFonts w:ascii="Arial" w:hAnsi="Arial"/>
            <w:color w:val="auto"/>
            <w:sz w:val="20"/>
            <w:szCs w:val="20"/>
            <w:u w:val="none"/>
          </w:rPr>
          <w:t>www.</w:t>
        </w:r>
      </w:hyperlink>
      <w:r w:rsidRPr="00791735">
        <w:rPr>
          <w:rFonts w:ascii="Arial" w:hAnsi="Arial"/>
          <w:sz w:val="20"/>
          <w:szCs w:val="20"/>
        </w:rPr>
        <w:t>karsitagro</w:t>
      </w:r>
      <w:hyperlink r:id="rId8">
        <w:r w:rsidRPr="00791735">
          <w:rPr>
            <w:rStyle w:val="Hypertextovodkaz"/>
            <w:rFonts w:ascii="Arial" w:hAnsi="Arial"/>
            <w:color w:val="auto"/>
            <w:sz w:val="20"/>
            <w:szCs w:val="20"/>
            <w:u w:val="none"/>
          </w:rPr>
          <w:t>.cz</w:t>
        </w:r>
      </w:hyperlink>
      <w:r w:rsidRPr="00791735">
        <w:rPr>
          <w:rFonts w:ascii="Arial" w:hAnsi="Arial"/>
          <w:sz w:val="20"/>
          <w:szCs w:val="20"/>
        </w:rPr>
        <w:t> a prostřednictvím schválených zprostředkovatelů (dále jen „n</w:t>
      </w:r>
      <w:r w:rsidRPr="00791735">
        <w:rPr>
          <w:rStyle w:val="Zdraznn"/>
          <w:rFonts w:ascii="Arial" w:hAnsi="Arial"/>
          <w:i w:val="0"/>
          <w:sz w:val="20"/>
          <w:szCs w:val="20"/>
        </w:rPr>
        <w:t>abídka</w:t>
      </w:r>
      <w:r w:rsidRPr="00791735">
        <w:rPr>
          <w:rFonts w:ascii="Arial" w:hAnsi="Arial"/>
          <w:sz w:val="20"/>
          <w:szCs w:val="20"/>
        </w:rPr>
        <w:t xml:space="preserve">“). </w:t>
      </w:r>
      <w:r w:rsidR="0067449E" w:rsidRPr="00791735">
        <w:rPr>
          <w:rFonts w:ascii="Arial" w:hAnsi="Arial"/>
          <w:sz w:val="20"/>
          <w:szCs w:val="20"/>
        </w:rPr>
        <w:t>N</w:t>
      </w:r>
      <w:r w:rsidRPr="00791735">
        <w:rPr>
          <w:rFonts w:ascii="Arial" w:hAnsi="Arial"/>
          <w:sz w:val="20"/>
          <w:szCs w:val="20"/>
        </w:rPr>
        <w:t>abídka je závazná za podmínek a po dobu v ní uvedených, přičemž ubytovatel si vyhrazuje právo jednostranně měnit či upřesňovat konkrétní podmínky dané nabídky. Pro účely uzavření smlouvy o ubytování je rozhodný stav nabídky k okamžiku, kdy klient provede rezervaci ubytování prostřednictvím rezervačního systému ubytovatele.</w:t>
      </w:r>
    </w:p>
    <w:p w14:paraId="03C1A332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Rezervace Ubytování</w:t>
      </w:r>
    </w:p>
    <w:p w14:paraId="369E61BF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Rezervace ubytování probíhá prostřednictvím elektronického rezervačního formuláře umístěného na webových stránkách ubytovatele </w:t>
      </w:r>
      <w:hyperlink r:id="rId9">
        <w:r w:rsidRPr="00791735">
          <w:rPr>
            <w:rStyle w:val="Hypertextovodkaz"/>
            <w:rFonts w:ascii="Arial" w:hAnsi="Arial"/>
            <w:color w:val="auto"/>
            <w:sz w:val="20"/>
            <w:szCs w:val="20"/>
            <w:u w:val="none"/>
          </w:rPr>
          <w:t>www.karsitagro.cz</w:t>
        </w:r>
      </w:hyperlink>
      <w:r w:rsidRPr="00791735">
        <w:rPr>
          <w:rFonts w:ascii="Arial" w:hAnsi="Arial"/>
          <w:sz w:val="20"/>
          <w:szCs w:val="20"/>
        </w:rPr>
        <w:t xml:space="preserve">., případně jiným způsobem individuálně dohodnutým s ubytovatelem. Rezervační systém nabízí několik variant rezervace ubytování, které se odlišují podle doby provedení rezervace ubytování, způsobu zaplacení a výše ceny za ubytování, platebních a storno podmínek. Jedná se o tyto varianty: (a) Platba předem, (b) Nevratná rezervace, (c) </w:t>
      </w:r>
      <w:r w:rsidR="0067449E" w:rsidRPr="00791735">
        <w:rPr>
          <w:rFonts w:ascii="Arial" w:hAnsi="Arial"/>
          <w:sz w:val="20"/>
          <w:szCs w:val="20"/>
        </w:rPr>
        <w:t>V</w:t>
      </w:r>
      <w:r w:rsidRPr="00791735">
        <w:rPr>
          <w:rFonts w:ascii="Arial" w:hAnsi="Arial"/>
          <w:sz w:val="20"/>
          <w:szCs w:val="20"/>
        </w:rPr>
        <w:t xml:space="preserve">časná rezervace, (d) </w:t>
      </w:r>
      <w:r w:rsidR="0067449E" w:rsidRPr="00791735">
        <w:rPr>
          <w:rFonts w:ascii="Arial" w:hAnsi="Arial"/>
          <w:sz w:val="20"/>
          <w:szCs w:val="20"/>
        </w:rPr>
        <w:t>Z</w:t>
      </w:r>
      <w:r w:rsidRPr="00791735">
        <w:rPr>
          <w:rFonts w:ascii="Arial" w:hAnsi="Arial"/>
          <w:sz w:val="20"/>
          <w:szCs w:val="20"/>
        </w:rPr>
        <w:t>álohová platba (viz článek III.VOP).</w:t>
      </w:r>
    </w:p>
    <w:p w14:paraId="7518B925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na webových stránkách ubytovatele </w:t>
      </w:r>
      <w:hyperlink r:id="rId10">
        <w:r w:rsidRPr="00791735">
          <w:rPr>
            <w:rStyle w:val="Hypertextovodkaz"/>
            <w:rFonts w:ascii="Arial" w:hAnsi="Arial"/>
            <w:color w:val="auto"/>
            <w:sz w:val="20"/>
            <w:szCs w:val="20"/>
            <w:u w:val="none"/>
          </w:rPr>
          <w:t>www.karsitagro.cz</w:t>
        </w:r>
      </w:hyperlink>
      <w:r w:rsidRPr="00791735">
        <w:rPr>
          <w:rFonts w:ascii="Arial" w:hAnsi="Arial"/>
          <w:sz w:val="20"/>
          <w:szCs w:val="20"/>
        </w:rPr>
        <w:t> zadá základní požadavky pro ubytování (termín příjezdu, termín odjezdu, počet a status osob), dále proklikem políčka „Rezervovat“ vstoupí do rezervačního systému ubytovatele, a následně z nabídky zvolí variantu rezervace k požadovanému typu ubytování. V dalším kroku vyplní údaje v rezervačním formuláři úplně a pravdivě (včetně uvedení IČO a DIČ a žádosti o vystavení daňového dokladu, je-li požadován klientem, a to do poznámky ve formuláři), dále potvrdí zaškrtnutím příslušného políčka skutečnost, že se seznámil a souhlasí s těmito VOP a zásadami zpracování osobních údajů (které jsou proklikem jejich názvu klientovi k dispozici) a souhlasí s nimi. Totéž platí v případně zasílání obchodních sdělení klientovi prostřednictvím elektronických prostředků dle zákona č. 480/2004 Sb. a zpracováním osobních údajů pro tyto účely (dále jen „r</w:t>
      </w:r>
      <w:r w:rsidRPr="00791735">
        <w:rPr>
          <w:rStyle w:val="Zdraznn"/>
          <w:rFonts w:ascii="Arial" w:hAnsi="Arial"/>
          <w:i w:val="0"/>
          <w:sz w:val="20"/>
          <w:szCs w:val="20"/>
        </w:rPr>
        <w:t>ezervace</w:t>
      </w:r>
      <w:r w:rsidRPr="00791735">
        <w:rPr>
          <w:rFonts w:ascii="Arial" w:hAnsi="Arial"/>
          <w:sz w:val="20"/>
          <w:szCs w:val="20"/>
        </w:rPr>
        <w:t>“). Na existenci VOP a zásad zpracování osobních údajů a jejich znění je klient dostatečným způsobem před vlastním uskutečněním rezervace upozorněn a má možnost se s nimi seznámit. Klientovi nebude umožněno dokončit rezervaci bez vyslovení souhlasu s VOP a zásadami zpracování osobních údajů. VOP a zásady zpracování osobních údajů tvoří nedílnou součást smlouvy</w:t>
      </w:r>
      <w:r w:rsidR="0067449E" w:rsidRPr="00791735">
        <w:rPr>
          <w:rFonts w:ascii="Arial" w:hAnsi="Arial"/>
          <w:sz w:val="20"/>
          <w:szCs w:val="20"/>
        </w:rPr>
        <w:t xml:space="preserve"> o ubytování.</w:t>
      </w:r>
    </w:p>
    <w:p w14:paraId="5083BBB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Před odesláním rezervace má klient možnost zkontrolovat si správnost a úplnost údajů v rezervačním formuláři. Údaje uvedené v odeslané rezervaci jsou považovány za správné a závazné, přičemž další či jiné změny po odeslání rezervace prostřednictvím rezervačního formuláře nejsou možné. V případě potřeby změn se klient obrátí na recepci hotelu, ve kterém je poskytováno ubytování. </w:t>
      </w:r>
    </w:p>
    <w:p w14:paraId="68C49439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lastRenderedPageBreak/>
        <w:t>Odesláním Rezervace ubytovateli klient potvrzuje, že se plně seznámil s těmito VOP, přičemž s nimi souhlasí a uznává je jako podmínky a nedílnou součást smlouvy o ubytování.</w:t>
      </w:r>
    </w:p>
    <w:p w14:paraId="5877328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Odesláním rezervace klient dává závazně najevo zájem uzavřít smlouvu o ubytování.</w:t>
      </w:r>
    </w:p>
    <w:p w14:paraId="6FD9A354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Po odeslání rezervace je klient v případě variant </w:t>
      </w:r>
      <w:r w:rsidR="0067449E" w:rsidRPr="00791735">
        <w:rPr>
          <w:rFonts w:ascii="Arial" w:hAnsi="Arial"/>
          <w:sz w:val="20"/>
          <w:szCs w:val="20"/>
        </w:rPr>
        <w:t>P</w:t>
      </w:r>
      <w:r w:rsidRPr="00791735">
        <w:rPr>
          <w:rFonts w:ascii="Arial" w:hAnsi="Arial"/>
          <w:sz w:val="20"/>
          <w:szCs w:val="20"/>
        </w:rPr>
        <w:t xml:space="preserve">latba předem, </w:t>
      </w:r>
      <w:r w:rsidR="0067449E" w:rsidRPr="00791735">
        <w:rPr>
          <w:rFonts w:ascii="Arial" w:hAnsi="Arial"/>
          <w:sz w:val="20"/>
          <w:szCs w:val="20"/>
        </w:rPr>
        <w:t>N</w:t>
      </w:r>
      <w:r w:rsidRPr="00791735">
        <w:rPr>
          <w:rFonts w:ascii="Arial" w:hAnsi="Arial"/>
          <w:sz w:val="20"/>
          <w:szCs w:val="20"/>
        </w:rPr>
        <w:t xml:space="preserve">evratná rezervace (s výjimkou platby kryptoměnou) a </w:t>
      </w:r>
      <w:r w:rsidR="0067449E" w:rsidRPr="00791735">
        <w:rPr>
          <w:rFonts w:ascii="Arial" w:hAnsi="Arial"/>
          <w:sz w:val="20"/>
          <w:szCs w:val="20"/>
        </w:rPr>
        <w:t>V</w:t>
      </w:r>
      <w:r w:rsidRPr="00791735">
        <w:rPr>
          <w:rFonts w:ascii="Arial" w:hAnsi="Arial"/>
          <w:sz w:val="20"/>
          <w:szCs w:val="20"/>
        </w:rPr>
        <w:t>časná rezervace přesměrován na platební bránu (viz. článek III. VOP) a jejím prostřednictvím uhradí cenu ubytování, přičemž při placení k</w:t>
      </w:r>
      <w:r w:rsidR="0067449E" w:rsidRPr="00791735">
        <w:rPr>
          <w:rFonts w:ascii="Arial" w:hAnsi="Arial"/>
          <w:sz w:val="20"/>
          <w:szCs w:val="20"/>
        </w:rPr>
        <w:t>l</w:t>
      </w:r>
      <w:r w:rsidRPr="00791735">
        <w:rPr>
          <w:rFonts w:ascii="Arial" w:hAnsi="Arial"/>
          <w:sz w:val="20"/>
          <w:szCs w:val="20"/>
        </w:rPr>
        <w:t>ient postupuje podle pokynů na webovém rozhraní. V případě varianty rezervace zálohová platba klient obdrží od ubytovatele do 24</w:t>
      </w:r>
      <w:r w:rsidR="0067449E" w:rsidRPr="00791735">
        <w:rPr>
          <w:rFonts w:ascii="Arial" w:hAnsi="Arial"/>
          <w:sz w:val="20"/>
          <w:szCs w:val="20"/>
        </w:rPr>
        <w:t xml:space="preserve"> hod.</w:t>
      </w:r>
      <w:r w:rsidRPr="00791735">
        <w:rPr>
          <w:rFonts w:ascii="Arial" w:hAnsi="Arial"/>
          <w:sz w:val="20"/>
          <w:szCs w:val="20"/>
        </w:rPr>
        <w:t xml:space="preserve"> po odeslání rezervace zprávu na e-mail uvedený v rezervaci obsahující pokyny k platbě. Po úspěšném provedení platby obdrží klient potvrzení o přijetí rezervace obsahující shrnutí rezervace a potvrzení o provedené platbě.</w:t>
      </w:r>
    </w:p>
    <w:p w14:paraId="0B5BC242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Uzavření smlouvy o ubytování</w:t>
      </w:r>
    </w:p>
    <w:p w14:paraId="5A38117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Smlouva o ubytování uzavřená mezi klientem a ubytovatelem, jejímž předmětem je poskytnutí ubytování dle rezervace a/nebo dle dohody s ubytovatelem při sjednání ubytování v den nástupu na ubytování na recepci hotelu, ve kterém klient požaduje ubytování (dále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Uzavření smlouvy o ubytování na recepci hotelu</w:t>
      </w:r>
      <w:r w:rsidRPr="00791735">
        <w:rPr>
          <w:rFonts w:ascii="Arial" w:hAnsi="Arial"/>
          <w:sz w:val="20"/>
          <w:szCs w:val="20"/>
        </w:rPr>
        <w:t>“) se uzavírá podle právního řádu České republiky, zejména v souladu se zákonem č. 89/2012 Sb., občanský zákoník ve znění pozdějších předpisů (dále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Smlouva o ubytování</w:t>
      </w:r>
      <w:r w:rsidRPr="00791735">
        <w:rPr>
          <w:rFonts w:ascii="Arial" w:hAnsi="Arial"/>
          <w:sz w:val="20"/>
          <w:szCs w:val="20"/>
        </w:rPr>
        <w:t>“). Je-li klient fyzická osoba, která jedná mimo rámec své podnikatelské činnosti nebo mimo rámec výkonu svého povolání, řídí se smlouva o ubytování ve věcech neupravených VOP rovněž zákonem č. 634/1992 Sb., o ochraně spotřebitele ve znění pozdějších předpisů.</w:t>
      </w:r>
      <w:r w:rsidR="0067449E" w:rsidRPr="00791735">
        <w:rPr>
          <w:rFonts w:ascii="Arial" w:hAnsi="Arial"/>
          <w:sz w:val="20"/>
          <w:szCs w:val="20"/>
        </w:rPr>
        <w:t xml:space="preserve"> S</w:t>
      </w:r>
      <w:r w:rsidRPr="00791735">
        <w:rPr>
          <w:rFonts w:ascii="Arial" w:hAnsi="Arial"/>
          <w:sz w:val="20"/>
          <w:szCs w:val="20"/>
        </w:rPr>
        <w:t>mlouvu lze uzavřít pouze v českém jazyce, ledaže se klient s ubytovatelem dohodnou jinak. V takovém případě platí, že v případě sporu o výklad pojmů platí výklad smlouvy o ubytování v českém jazyce. Uzavřená smlouva o ubytování je archivována v elektronické podobě u ubytovatele, který k ní umožní klientovi přístup.</w:t>
      </w:r>
    </w:p>
    <w:p w14:paraId="340260D0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souhlasí s použitím komunikačních prostředků na dálku pro uzavírání smlouvy o ubytování. Náklady vzniklé klientovi při použití komunikačních prostředků na dálku v souvislosti s uzavřením smlouvy o ubytování se neliší od základní sazby poskytovatele komunikačních prostředků na dálku a nese je výlučně klient. Náklady spojené s provedením platby ceny ubytování nese prodávající, s případnou výjimkou klientem zvolené nadstandardní platby.</w:t>
      </w:r>
    </w:p>
    <w:p w14:paraId="5A48E4F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je povinen uhradit ubytovateli cenu ubytování stanovenou v rezervaci způsobem a za podmínek dle platebních podmínek uvedených v těchto VOP. Uzavřením smlouvy o ubytování mezi klientem a ubytovatelem se ubytovatel zavazuje klientovi poskytnout ubytování v rozsahu a za podmínek uvedených v rezervaci a těchto VOP.</w:t>
      </w:r>
    </w:p>
    <w:p w14:paraId="398432DE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Okamžikem uhrazení celkové ceny ubytování a/nebo zálohy na cenu ubytování dle rezervace je mezi klientem a ubytovatelem uzavřena smlouva o ubytování, jejíž součástí jsou tyto VOP, a to na ubytování a služby uvedené v klientem odeslané rezervaci či sjednané při uzavření smlouvy o ubytování na recepci hotelu.</w:t>
      </w:r>
    </w:p>
    <w:p w14:paraId="1FA03A67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Vyskytnou-li se v nabídce, rezervaci a/nebo potvrzení rezervace chyby v psaní či počítání (zejména zjevně nepřiměřená cena ubytování a/nebo služeb) nebo jiné chybné údaje či jiné nesrovnalosti, ubytovatel si vyhrazuje právo opravy těchto chyb nebo nápravu jiných nesrovnalostí, jenž provede sám nebo na základě písemného požadavku klienta.</w:t>
      </w:r>
    </w:p>
    <w:p w14:paraId="60ED4D65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III.</w:t>
      </w:r>
    </w:p>
    <w:p w14:paraId="0ABEFC94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Platební podmínky</w:t>
      </w:r>
    </w:p>
    <w:p w14:paraId="5BEC67EC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Platební podmínky a lhůta splatnosti ceny ubytování se liší v závislosti na výběru varianty rezervace ubytování, které se odlišují podle doby ode dne provedení rezervace ubytování do sjednaného dne zahájení čerpání ubytování klientem (dále jen „d</w:t>
      </w:r>
      <w:r w:rsidRPr="00791735">
        <w:rPr>
          <w:rStyle w:val="Zdraznn"/>
          <w:rFonts w:ascii="Arial" w:hAnsi="Arial"/>
          <w:i w:val="0"/>
          <w:sz w:val="20"/>
          <w:szCs w:val="20"/>
        </w:rPr>
        <w:t>en nástupu na ubytování </w:t>
      </w:r>
      <w:r w:rsidRPr="00791735">
        <w:rPr>
          <w:rFonts w:ascii="Arial" w:hAnsi="Arial"/>
          <w:sz w:val="20"/>
          <w:szCs w:val="20"/>
        </w:rPr>
        <w:t>“), způsobu zaplacení a výše ceny za ubytování, platebních a storno podmínek</w:t>
      </w:r>
      <w:r w:rsidR="00FD1B8A" w:rsidRPr="00791735">
        <w:rPr>
          <w:rFonts w:ascii="Arial" w:hAnsi="Arial"/>
          <w:sz w:val="20"/>
          <w:szCs w:val="20"/>
        </w:rPr>
        <w:t>. Platba prostřednictvím platební brány smluvního partnera ubytovatele je realizována v rámci procesu rezervace ubytování v rezervační systému ubytovatele a pro tento způsob platby jsou akceptovány výhradně karty MasterCard, Maestro, VISA a VISA Electron. Uhrazením ceny ubytování se rozumí připsání příslušné částky v době její splatnosti na bankovní účet ubytovatele.</w:t>
      </w:r>
    </w:p>
    <w:p w14:paraId="175B9E61" w14:textId="77777777" w:rsidR="00FD1B8A" w:rsidRPr="00791735" w:rsidRDefault="00FD1B8A" w:rsidP="00FD1B8A">
      <w:pPr>
        <w:pStyle w:val="Zkladntext"/>
        <w:numPr>
          <w:ilvl w:val="0"/>
          <w:numId w:val="12"/>
        </w:numPr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 xml:space="preserve">Platba předem </w:t>
      </w:r>
    </w:p>
    <w:p w14:paraId="30D7BA51" w14:textId="77777777" w:rsidR="00E22149" w:rsidRPr="00791735" w:rsidRDefault="00000000" w:rsidP="00FD1B8A">
      <w:pPr>
        <w:pStyle w:val="Zkladntext"/>
        <w:spacing w:after="100"/>
        <w:ind w:left="709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provede rezervaci kdykoli před</w:t>
      </w:r>
      <w:r w:rsidR="00FD1B8A" w:rsidRPr="00791735">
        <w:rPr>
          <w:rFonts w:ascii="Arial" w:hAnsi="Arial"/>
          <w:sz w:val="20"/>
          <w:szCs w:val="20"/>
        </w:rPr>
        <w:t>e</w:t>
      </w:r>
      <w:r w:rsidRPr="00791735">
        <w:rPr>
          <w:rFonts w:ascii="Arial" w:hAnsi="Arial"/>
          <w:sz w:val="20"/>
          <w:szCs w:val="20"/>
        </w:rPr>
        <w:t xml:space="preserve"> dnem nástupu na ubytování včetně, cena ubytování je uhrazena klientem jednorázově ve výši 100 % ceny za ubytování se splatností v den provedení </w:t>
      </w:r>
      <w:r w:rsidRPr="00791735">
        <w:rPr>
          <w:rFonts w:ascii="Arial" w:hAnsi="Arial"/>
          <w:sz w:val="20"/>
          <w:szCs w:val="20"/>
        </w:rPr>
        <w:lastRenderedPageBreak/>
        <w:t>rezervace, anebo v den nástupu na ubytování, jde-li o uzavření smlouvy o ubytování na recepci hotelu, úhrada ceny za ubytování se provádí bezhotovostně on-line platební kartou prostřednictvím rezervačního systému. Ubytovatele postupem dle článku II. VOP, případně v hotovosti, jde-li o uzavření smlouvy o ubytování na recepci hotelu;</w:t>
      </w:r>
    </w:p>
    <w:p w14:paraId="5F138F6A" w14:textId="77777777" w:rsidR="00FD1B8A" w:rsidRPr="00791735" w:rsidRDefault="00FD1B8A" w:rsidP="00FD1B8A">
      <w:pPr>
        <w:pStyle w:val="Zkladntext"/>
        <w:numPr>
          <w:ilvl w:val="0"/>
          <w:numId w:val="12"/>
        </w:numPr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 xml:space="preserve">Rezervace </w:t>
      </w:r>
    </w:p>
    <w:p w14:paraId="0C71B51F" w14:textId="77777777" w:rsidR="00FD1B8A" w:rsidRPr="00791735" w:rsidRDefault="00FD1B8A" w:rsidP="00FD1B8A">
      <w:pPr>
        <w:pStyle w:val="Zkladntext"/>
        <w:spacing w:after="100"/>
        <w:ind w:left="72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provede rezervaci v době 1 až 365 dnů před dnem nástupu na ubytování, cena ubytování je uhrazena klientem jednorázově ve výši 100 % ceny za ubytování, přičemž pro splatnost a úhradu ceny za ubytování platí, že platba se provádí bezhotovostně, nebo</w:t>
      </w:r>
    </w:p>
    <w:p w14:paraId="013E110D" w14:textId="77777777" w:rsidR="00FD1B8A" w:rsidRPr="00791735" w:rsidRDefault="00FD1B8A" w:rsidP="00FD1B8A">
      <w:pPr>
        <w:pStyle w:val="Zkladntext"/>
        <w:numPr>
          <w:ilvl w:val="0"/>
          <w:numId w:val="13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Online platební kartou</w:t>
      </w:r>
      <w:r w:rsidRPr="00791735">
        <w:rPr>
          <w:rFonts w:ascii="Arial" w:hAnsi="Arial"/>
          <w:sz w:val="20"/>
          <w:szCs w:val="20"/>
        </w:rPr>
        <w:t xml:space="preserve"> prostřednictvím rezervačního systému ubytovatele postupem dle článku II. VOP se splatností v den provedení rezervace, anebo je provedena tzv.</w:t>
      </w:r>
    </w:p>
    <w:p w14:paraId="4520C855" w14:textId="77777777" w:rsidR="00E22149" w:rsidRPr="00791735" w:rsidRDefault="00FD1B8A" w:rsidP="0067449E">
      <w:pPr>
        <w:pStyle w:val="Zkladntext"/>
        <w:numPr>
          <w:ilvl w:val="0"/>
          <w:numId w:val="13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Style w:val="Zdraznn"/>
          <w:rFonts w:ascii="Arial" w:hAnsi="Arial"/>
          <w:b/>
          <w:i w:val="0"/>
          <w:sz w:val="20"/>
          <w:szCs w:val="20"/>
        </w:rPr>
        <w:t>Zálohová platba</w:t>
      </w:r>
      <w:r w:rsidRPr="00791735">
        <w:rPr>
          <w:rFonts w:ascii="Arial" w:hAnsi="Arial"/>
          <w:sz w:val="20"/>
          <w:szCs w:val="20"/>
        </w:rPr>
        <w:t xml:space="preserve"> – klient provede rezervaci v době 4 a více dnů před dnem nástupu na </w:t>
      </w:r>
      <w:r w:rsidRPr="00791735">
        <w:rPr>
          <w:rFonts w:ascii="Arial" w:hAnsi="Arial"/>
          <w:sz w:val="20"/>
          <w:szCs w:val="20"/>
        </w:rPr>
        <w:tab/>
        <w:t xml:space="preserve">ubytování, cena ubytování bude klientem uhrazena jednorázově ve výši 100% ceny </w:t>
      </w:r>
      <w:r w:rsidRPr="00791735">
        <w:rPr>
          <w:rFonts w:ascii="Arial" w:hAnsi="Arial"/>
          <w:sz w:val="20"/>
          <w:szCs w:val="20"/>
        </w:rPr>
        <w:tab/>
        <w:t>ubytování se splatností do tří (3) dnů od doručení pokynů ubytovatele k její platbě, přičemž platba probíhá bankovním převodem na účet ubytovatele specifikovaný v pokynech k platbě.</w:t>
      </w:r>
    </w:p>
    <w:p w14:paraId="15B24FF5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IV.</w:t>
      </w:r>
    </w:p>
    <w:p w14:paraId="74B2183B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Cena</w:t>
      </w:r>
    </w:p>
    <w:p w14:paraId="6F589268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Cenou ubytování se rozumí cena uvedená v rezervaci a/nebo v nabídce aktuální v den nástupu na ubytování, jde-li o uzavření smlouvy o ubytování na recepci hotelu, jako cena za sjednané ubytování a služby (tj. cena ubytování v příslušném objektu pro sjednaný počet osob, strava, doplňkové služby, wellness služby, pobyt domácího mazlíčka apod.), a to včetně daní a případných slev. Rekreační poplatky jsou v ceně ubytování zahrnuty. Rekreační poplatky je povinna hradit každá dospělá osoba od 18 let a jejich výše se závislá na místě pobytu a počtu rezervovaných nocí, přičemž jejich výše se může měnit dle rozhodnutí orgánů územní samosprávy.</w:t>
      </w:r>
    </w:p>
    <w:p w14:paraId="33F58D1A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Ubytovatel není oprávněn po dobu platnosti rezervace jednostranně navýšit cenu ubytování s výjimkou případ</w:t>
      </w:r>
      <w:r w:rsidR="00FD1B8A" w:rsidRPr="00791735">
        <w:rPr>
          <w:rFonts w:ascii="Arial" w:hAnsi="Arial"/>
          <w:sz w:val="20"/>
          <w:szCs w:val="20"/>
        </w:rPr>
        <w:t>ů, kdy:</w:t>
      </w:r>
    </w:p>
    <w:p w14:paraId="6E32F8E2" w14:textId="77777777" w:rsidR="00FD1B8A" w:rsidRPr="00791735" w:rsidRDefault="00FD1B8A" w:rsidP="00FD1B8A">
      <w:pPr>
        <w:pStyle w:val="Zkladntext"/>
        <w:numPr>
          <w:ilvl w:val="0"/>
          <w:numId w:val="12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dojde k faktické změně v rezervaci (např. změně pokoje či termínu, počtu osob apod.),</w:t>
      </w:r>
    </w:p>
    <w:p w14:paraId="3482D928" w14:textId="77777777" w:rsidR="00FD1B8A" w:rsidRPr="00791735" w:rsidRDefault="00FD1B8A" w:rsidP="00FD1B8A">
      <w:pPr>
        <w:pStyle w:val="Zkladntext"/>
        <w:numPr>
          <w:ilvl w:val="0"/>
          <w:numId w:val="12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klient neprokáže splnění podmínek pro poskytnutí slevy </w:t>
      </w:r>
    </w:p>
    <w:p w14:paraId="1AD1B278" w14:textId="77777777" w:rsidR="00E22149" w:rsidRPr="00791735" w:rsidRDefault="00000000" w:rsidP="00FD1B8A">
      <w:pPr>
        <w:pStyle w:val="Zkladntext"/>
        <w:numPr>
          <w:ilvl w:val="0"/>
          <w:numId w:val="12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dojde ke změně právní úpravy či sazeb daně z přidané hodnoty.</w:t>
      </w:r>
    </w:p>
    <w:p w14:paraId="79B85E6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má nárok na poskytnutí slevy z ceny ubytování, pokud nejpozději při odeslání rezervace, anebo při uzavření smlouvy o ubytování na recepci hotelu v den nástupu na ubytování, sdělí ubytovateli veškeré rozhodné skutečnosti pro uplatnění slevy dle podmínek ubytovatele pro její poskytnutí, uvedených v nabídce ubytovatele. Po uzavření smlouvy o ubytování, nemá klient nárok na poskytnutí jakékoli jiné a/nebo další slevy, není-li v článku VIII. VOP uvedeno jinak.</w:t>
      </w:r>
    </w:p>
    <w:p w14:paraId="3109F008" w14:textId="77777777" w:rsidR="009F5BC5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4.4    Ceny ubytování jsou stanoveny v zákonné měnové jednotce České republiky koruně české (Kč, CZK) a jejich úhrada probíhá v zákonné měnové jednotce České republiky koruně české (Kč, CZK</w:t>
      </w:r>
      <w:r w:rsidR="009F5BC5" w:rsidRPr="00791735">
        <w:rPr>
          <w:rFonts w:ascii="Arial" w:hAnsi="Arial"/>
          <w:sz w:val="20"/>
          <w:szCs w:val="20"/>
        </w:rPr>
        <w:t>)</w:t>
      </w:r>
      <w:r w:rsidRPr="00791735">
        <w:rPr>
          <w:rFonts w:ascii="Arial" w:hAnsi="Arial"/>
          <w:sz w:val="20"/>
          <w:szCs w:val="20"/>
        </w:rPr>
        <w:t>. Pro přepočet ceny Ubytování na EUR se používá denní kurs měny EUR stanovený ČNB platný ke dni provedení rezervace, anebo ke dni nástupu na ubytování v případě uzavření smlouvy o ubytování na recepci hotelu.</w:t>
      </w:r>
    </w:p>
    <w:p w14:paraId="654A2451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V.</w:t>
      </w:r>
    </w:p>
    <w:p w14:paraId="68602737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Změny v rezervaci</w:t>
      </w:r>
    </w:p>
    <w:p w14:paraId="4BCD697B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V případě vzniku okolností, které brání ubytovateli poskytnout klientovi ubytování dle rezervace, a je-li možné vzhledem k vzniklé situaci poskytnout klientovi jiné ubytování a/nebo náhradní službu v termínu, rozsahu a kvalitě shodných nebo se alespoň blížících původně objednanému ubytování, anebo poskytnout stejné ubytování v náhradním termínu, je ubytovatel oprávněn a povinen provést odpovídající změny. Ubytovatel je v takovém případě povinen bez zbytečného odkladu informovat klienta o podmínkách této změny a navrhnout tuto změnu klientovi. Klient je oprávněn v případě nesouhlasu s takto oznámenou změnou od Smlouvy o ubytování odstoupit. Ubytovatel je pak povinen bez zbytečného odkladu po odstoupení od smlouvy vrátit </w:t>
      </w:r>
      <w:r w:rsidRPr="00791735">
        <w:rPr>
          <w:rFonts w:ascii="Arial" w:hAnsi="Arial"/>
          <w:sz w:val="20"/>
          <w:szCs w:val="20"/>
        </w:rPr>
        <w:lastRenderedPageBreak/>
        <w:t>klientovi veškerá plnění uhrazená v souvislosti se smlouvou o ubytování. Na plnění vrácená dle tohoto odstavce se nevztahují ustanovení těchto VOP o storno-poplatku.</w:t>
      </w:r>
      <w:r w:rsidR="009F5BC5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Pokud klient neodstoupí od smlouvy ve lhůtě do 5 dnů od doručení oznámení o takovéto změně, platí, že s takovouto změnou souhlasí.</w:t>
      </w:r>
    </w:p>
    <w:p w14:paraId="2254813B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 případě nemožnosti poskytnout klientovi objednanou a zaplacenou službu v rozsahu a kvalitě odpovídající dohodnutým podmínkám, je ubytovatel povinen vrátit klientovi plnění uhrazené klientem na takovouto službu. V případě, že však ubytovatel poskytne klientovi s jeho souhlasem náhradní službu stejného nebo vyššího rozsahu a/nebo kvality, považuje se takové náhradní plnění ubytovatele za poskytnutí původně dohodnuté služby, a klient tak nemá jakékoli další nároky vůči ubytovateli z titulu neposkytnutí původně objednané a uhrazené služby.</w:t>
      </w:r>
      <w:r w:rsidR="009F5BC5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V případě, že klientovi bude poskytnuto ubytování ve vyšší kvalitě či rozsahu, než bylo uvedeno v rezervaci bude klientovi účtována cena ubytování dle rezervace.</w:t>
      </w:r>
    </w:p>
    <w:p w14:paraId="1EEE7D57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Ubytovatel neodpovídá za změny vyvolané z důvodu zásahu vyšší moci, z důvodů rozhodnutí orgánů veřejné moci, vzniku mimořádných okolností nebo událostí, které nemohl ubytovatel předvídat nebo kterým nemohlo být zabráněno ani při vynaložení veškerého rozumně požadovatelného úsilí.</w:t>
      </w:r>
    </w:p>
    <w:p w14:paraId="3E4B4254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VI.</w:t>
      </w:r>
    </w:p>
    <w:p w14:paraId="683C748B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Zrušení nebo nevyužití rezervace a storno-poplatek</w:t>
      </w:r>
    </w:p>
    <w:p w14:paraId="724FE524" w14:textId="77777777" w:rsidR="00E22149" w:rsidRPr="00473A4A" w:rsidRDefault="00000000" w:rsidP="0067449E">
      <w:pPr>
        <w:pStyle w:val="Zkladntext"/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473A4A">
        <w:rPr>
          <w:rFonts w:ascii="Arial" w:hAnsi="Arial"/>
          <w:b/>
          <w:bCs/>
          <w:sz w:val="20"/>
          <w:szCs w:val="20"/>
        </w:rPr>
        <w:t xml:space="preserve">Výpověď a odstoupení od </w:t>
      </w:r>
      <w:r w:rsidR="00473A4A">
        <w:rPr>
          <w:rFonts w:ascii="Arial" w:hAnsi="Arial"/>
          <w:b/>
          <w:bCs/>
          <w:sz w:val="20"/>
          <w:szCs w:val="20"/>
        </w:rPr>
        <w:t>s</w:t>
      </w:r>
      <w:r w:rsidRPr="00473A4A">
        <w:rPr>
          <w:rFonts w:ascii="Arial" w:hAnsi="Arial"/>
          <w:b/>
          <w:bCs/>
          <w:sz w:val="20"/>
          <w:szCs w:val="20"/>
        </w:rPr>
        <w:t>mlouvy o ubytování</w:t>
      </w:r>
    </w:p>
    <w:p w14:paraId="7E167E73" w14:textId="77777777" w:rsidR="00E22149" w:rsidRPr="00791735" w:rsidRDefault="00000000" w:rsidP="009F5BC5">
      <w:pPr>
        <w:pStyle w:val="Zkladntext"/>
        <w:spacing w:after="100"/>
        <w:ind w:left="709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a) Klient má právo kdykoli před dnem nástupu na ubytování smlouvu o ubytování vypovědět bez výpovědní doby a uvedení důvodu a/nebo odstoupit z důvodu podstatného porušení povinností ubytovatele a v případech stanovených VOP. Ubytovatel je oprávněn odstoupit od smlouvy v případech stanovených těmito VOP a/nebo kdy klient podstatně poruší povinnosti stanovené smlouvou o ubytování, těmito VOP a/nebo právními předpisy České republiky. Ubytovatel je oprávněn vypovědět bez výpovědní doby smlouvu o ubytování před uplynutím sjednané doby v případě, že klient a/nebo osoby jej provázející i přes výstrahu hrubě porušují své povinnosti vyplývající ze smlouvy o ubytování, těchto VOP, ubytovací</w:t>
      </w:r>
      <w:r w:rsidR="009F5BC5" w:rsidRPr="00791735">
        <w:rPr>
          <w:rFonts w:ascii="Arial" w:hAnsi="Arial"/>
          <w:sz w:val="20"/>
          <w:szCs w:val="20"/>
        </w:rPr>
        <w:t xml:space="preserve">ho </w:t>
      </w:r>
      <w:r w:rsidRPr="00791735">
        <w:rPr>
          <w:rFonts w:ascii="Arial" w:hAnsi="Arial"/>
          <w:sz w:val="20"/>
          <w:szCs w:val="20"/>
        </w:rPr>
        <w:t>řád</w:t>
      </w:r>
      <w:r w:rsidR="009F5BC5" w:rsidRPr="00791735">
        <w:rPr>
          <w:rFonts w:ascii="Arial" w:hAnsi="Arial"/>
          <w:sz w:val="20"/>
          <w:szCs w:val="20"/>
        </w:rPr>
        <w:t xml:space="preserve">u, </w:t>
      </w:r>
      <w:r w:rsidRPr="00791735">
        <w:rPr>
          <w:rFonts w:ascii="Arial" w:hAnsi="Arial"/>
          <w:sz w:val="20"/>
          <w:szCs w:val="20"/>
        </w:rPr>
        <w:t xml:space="preserve">právních předpisů České republiky či </w:t>
      </w:r>
      <w:r w:rsidR="009F5BC5" w:rsidRPr="00791735">
        <w:rPr>
          <w:rFonts w:ascii="Arial" w:hAnsi="Arial"/>
          <w:sz w:val="20"/>
          <w:szCs w:val="20"/>
        </w:rPr>
        <w:t xml:space="preserve">porušuje-li klient </w:t>
      </w:r>
      <w:r w:rsidRPr="00791735">
        <w:rPr>
          <w:rFonts w:ascii="Arial" w:hAnsi="Arial"/>
          <w:sz w:val="20"/>
          <w:szCs w:val="20"/>
        </w:rPr>
        <w:t>dobré mravy.</w:t>
      </w:r>
    </w:p>
    <w:p w14:paraId="3FFE0307" w14:textId="77777777" w:rsidR="00E22149" w:rsidRPr="00473A4A" w:rsidRDefault="00000000" w:rsidP="0067449E">
      <w:pPr>
        <w:pStyle w:val="Zkladntext"/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473A4A">
        <w:rPr>
          <w:rFonts w:ascii="Arial" w:hAnsi="Arial"/>
          <w:b/>
          <w:bCs/>
          <w:sz w:val="20"/>
          <w:szCs w:val="20"/>
        </w:rPr>
        <w:t>Zrušení Rezervace</w:t>
      </w:r>
    </w:p>
    <w:p w14:paraId="0EC70A20" w14:textId="77777777" w:rsidR="00E22149" w:rsidRPr="00791735" w:rsidRDefault="00000000" w:rsidP="009F5BC5">
      <w:pPr>
        <w:pStyle w:val="Zkladntext"/>
        <w:spacing w:after="100"/>
        <w:ind w:left="709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b) Rezervace se považuje za zrušenou v případě varianty rezervace ubytování </w:t>
      </w:r>
      <w:r w:rsidR="009F5BC5" w:rsidRPr="00791735">
        <w:rPr>
          <w:rFonts w:ascii="Arial" w:hAnsi="Arial"/>
          <w:sz w:val="20"/>
          <w:szCs w:val="20"/>
        </w:rPr>
        <w:t>formou Z</w:t>
      </w:r>
      <w:r w:rsidRPr="00791735">
        <w:rPr>
          <w:rFonts w:ascii="Arial" w:hAnsi="Arial"/>
          <w:sz w:val="20"/>
          <w:szCs w:val="20"/>
        </w:rPr>
        <w:t>álohov</w:t>
      </w:r>
      <w:r w:rsidR="009F5BC5" w:rsidRPr="00791735">
        <w:rPr>
          <w:rFonts w:ascii="Arial" w:hAnsi="Arial"/>
          <w:sz w:val="20"/>
          <w:szCs w:val="20"/>
        </w:rPr>
        <w:t>é</w:t>
      </w:r>
      <w:r w:rsidRPr="00791735">
        <w:rPr>
          <w:rFonts w:ascii="Arial" w:hAnsi="Arial"/>
          <w:sz w:val="20"/>
          <w:szCs w:val="20"/>
        </w:rPr>
        <w:t xml:space="preserve"> platb</w:t>
      </w:r>
      <w:r w:rsidR="009F5BC5" w:rsidRPr="00791735">
        <w:rPr>
          <w:rFonts w:ascii="Arial" w:hAnsi="Arial"/>
          <w:sz w:val="20"/>
          <w:szCs w:val="20"/>
        </w:rPr>
        <w:t>y</w:t>
      </w:r>
      <w:r w:rsidRPr="00791735">
        <w:rPr>
          <w:rFonts w:ascii="Arial" w:hAnsi="Arial"/>
          <w:sz w:val="20"/>
          <w:szCs w:val="20"/>
        </w:rPr>
        <w:t xml:space="preserve"> marným uplynutím dne, kdy byl klient povinen zaplatit doplatek ceny ubytování v termínu dle článku III.VOP. V důsledku zrušení rezervace klient ztrácí nárok na poskytnutí ubytování dle rezervace, ubytovatel je oprávněn poskytnout ubytování jinému zájemci o ubytování a klientovi vzniká povinnost zaplatit ubytovateli storno poplatek. To vše nebude-li mezi ubytovatelem a klientem dohodnuto písemně jinak.</w:t>
      </w:r>
    </w:p>
    <w:p w14:paraId="04DC144B" w14:textId="77777777" w:rsidR="00E22149" w:rsidRPr="00791735" w:rsidRDefault="009F5BC5" w:rsidP="009F5BC5">
      <w:pPr>
        <w:pStyle w:val="Zkladntext"/>
        <w:spacing w:after="100"/>
        <w:ind w:left="709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c) Rezervace se považuje za zrušenou marným uplynutím dne, ve kterém byl klient po odeslání rezervace povinen zaplatit cenu ubytování a/nebo zálohu na cenu ubytování v souladu s platebními podmínkami dle VOP v době jejich splatnosti (viz. článek III. VOP). Smlouva o ubytování v takovém případě nevznikne.</w:t>
      </w:r>
    </w:p>
    <w:p w14:paraId="0A032A3C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Klient je povinen zaplatit ubytovateli storno poplatek v případech uvedených v článku VI. </w:t>
      </w:r>
      <w:r w:rsidR="009F5BC5" w:rsidRPr="00791735">
        <w:rPr>
          <w:rFonts w:ascii="Arial" w:hAnsi="Arial"/>
          <w:sz w:val="20"/>
          <w:szCs w:val="20"/>
        </w:rPr>
        <w:t xml:space="preserve">VOP </w:t>
      </w:r>
      <w:r w:rsidRPr="00791735">
        <w:rPr>
          <w:rFonts w:ascii="Arial" w:hAnsi="Arial"/>
          <w:sz w:val="20"/>
          <w:szCs w:val="20"/>
        </w:rPr>
        <w:t>s výjimkou případů, kdy klient odstoupením od smlouvy o ubytování využívá svého práva na odstoupení od smlouvy o ubytování, které mu za určitých podmínek přiznává zákon nebo od smlouvy o ubytování odstoupí z důvodů podstatného porušení povinností ubytovatele.</w:t>
      </w:r>
    </w:p>
    <w:p w14:paraId="367800FC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Výše storno</w:t>
      </w:r>
      <w:r w:rsidR="009F5BC5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 je sjednána v závislosti na variantě rezervace ubytování a době, která zbývá ode dne doručení řádné výpovědi a/nebo odstoupení od smlouvy o ubytování, se kterými je spojen storno</w:t>
      </w:r>
      <w:r w:rsidR="009F5BC5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poplatek</w:t>
      </w:r>
      <w:r w:rsidR="009F5BC5" w:rsidRPr="00791735">
        <w:rPr>
          <w:rFonts w:ascii="Arial" w:hAnsi="Arial"/>
          <w:sz w:val="20"/>
          <w:szCs w:val="20"/>
        </w:rPr>
        <w:t>.</w:t>
      </w:r>
      <w:r w:rsidRPr="00791735">
        <w:rPr>
          <w:rFonts w:ascii="Arial" w:hAnsi="Arial"/>
          <w:sz w:val="20"/>
          <w:szCs w:val="20"/>
        </w:rPr>
        <w:t xml:space="preserve"> Výše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 se počítá v procentuální výši z ceny ubytování. Při takové výpovědi</w:t>
      </w:r>
      <w:r w:rsidR="009B3CBF" w:rsidRPr="00791735">
        <w:rPr>
          <w:rFonts w:ascii="Arial" w:hAnsi="Arial"/>
          <w:sz w:val="20"/>
          <w:szCs w:val="20"/>
        </w:rPr>
        <w:t xml:space="preserve"> nebo při </w:t>
      </w:r>
      <w:r w:rsidRPr="00791735">
        <w:rPr>
          <w:rFonts w:ascii="Arial" w:hAnsi="Arial"/>
          <w:sz w:val="20"/>
          <w:szCs w:val="20"/>
        </w:rPr>
        <w:t>odstoupení od Smlouvy o ubytování</w:t>
      </w:r>
      <w:r w:rsidR="009B3CBF" w:rsidRPr="00791735">
        <w:rPr>
          <w:rFonts w:ascii="Arial" w:hAnsi="Arial"/>
          <w:sz w:val="20"/>
          <w:szCs w:val="20"/>
        </w:rPr>
        <w:t xml:space="preserve"> platí, že výše storno poplatku činí, nedohodnou-li se Strany jinak</w:t>
      </w:r>
      <w:r w:rsidRPr="00791735">
        <w:rPr>
          <w:rFonts w:ascii="Arial" w:hAnsi="Arial"/>
          <w:sz w:val="20"/>
          <w:szCs w:val="20"/>
        </w:rPr>
        <w:t>:</w:t>
      </w:r>
    </w:p>
    <w:p w14:paraId="34CA9E70" w14:textId="77777777" w:rsidR="00E22149" w:rsidRPr="00791735" w:rsidRDefault="009F5BC5" w:rsidP="0067449E">
      <w:pPr>
        <w:pStyle w:val="Zkladntext"/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Platba předem a Zálohová platba:</w:t>
      </w:r>
    </w:p>
    <w:p w14:paraId="5C2CEED3" w14:textId="77777777" w:rsidR="009F5BC5" w:rsidRPr="00791735" w:rsidRDefault="009F5BC5" w:rsidP="009F5BC5">
      <w:pPr>
        <w:pStyle w:val="Zkladntext"/>
        <w:numPr>
          <w:ilvl w:val="0"/>
          <w:numId w:val="14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Do 31. (třicátého prvního) dne přede dnem nástupu na ubytování činí storno poplatek 10% ceny ubytování,</w:t>
      </w:r>
    </w:p>
    <w:p w14:paraId="42D30113" w14:textId="77777777" w:rsidR="009F5BC5" w:rsidRPr="00791735" w:rsidRDefault="009F5BC5" w:rsidP="009F5BC5">
      <w:pPr>
        <w:pStyle w:val="Zkladntext"/>
        <w:numPr>
          <w:ilvl w:val="0"/>
          <w:numId w:val="14"/>
        </w:numPr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Od 30. (třicátého) do 8. (osmého) dne přede dnem nástupu na ubytování činí storno poplatek 50% ceny ubytování,</w:t>
      </w:r>
    </w:p>
    <w:p w14:paraId="33DD0960" w14:textId="77777777" w:rsidR="009F5BC5" w:rsidRPr="00791735" w:rsidRDefault="009F5BC5" w:rsidP="009F5BC5">
      <w:pPr>
        <w:pStyle w:val="Zkladntext"/>
        <w:numPr>
          <w:ilvl w:val="0"/>
          <w:numId w:val="14"/>
        </w:numPr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lastRenderedPageBreak/>
        <w:t>Od 7. (sedmého) dne do dne nástupu na ubytování 100 % ceny ubytování,</w:t>
      </w:r>
    </w:p>
    <w:p w14:paraId="41BD68B0" w14:textId="77777777" w:rsidR="009F5BC5" w:rsidRPr="00791735" w:rsidRDefault="009B3CBF" w:rsidP="009F5BC5">
      <w:pPr>
        <w:pStyle w:val="Zkladntext"/>
        <w:numPr>
          <w:ilvl w:val="0"/>
          <w:numId w:val="14"/>
        </w:numPr>
        <w:spacing w:after="100"/>
        <w:jc w:val="both"/>
        <w:rPr>
          <w:rFonts w:ascii="Arial" w:hAnsi="Arial"/>
          <w:b/>
          <w:bCs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 dni nástupu na ubytování 100% ceny ubytování.</w:t>
      </w:r>
    </w:p>
    <w:p w14:paraId="1A66065A" w14:textId="77777777" w:rsidR="00E22149" w:rsidRPr="00791735" w:rsidRDefault="00E22149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</w:p>
    <w:p w14:paraId="570E591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Výpověď i odstoupení od smlouvy o ubytování musí být písemné a musí být doručeny druhé smluvní straně. Smlouva o ubytování je zrušena dnem, kdy písemná výpověď nebo odstoupení byly druhé smluvní straně doručeny.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Při určení počtu dní zbývajících do dne nástupu na ubytování pro účely výpočtu výše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 se do tohoto počtu dní započítává i den, kdy došlo k doručení písemné výpovědi nebo odstoupení druhé smluvní straně nebo ke zrušení rezervace, nezapočítává se však do něj den nástupu na ubytování.</w:t>
      </w:r>
    </w:p>
    <w:p w14:paraId="5C7C1873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 případě, že se klient v den nástupu na ubytování nedostaví k ubytování a/nebo nevyčerpá sjednaný počet dnů ubytování a/nebo sjednané služby bez zavinění ubytovatele, nemá klient nárok na jakoukoli finanční a/nebo jinou náhradu a/nebo poskytnutí náhradního ubytování ani služby ve vztahu k ubytovateli a ubytovateli vzniká nárok na uhrazení 100 % ceny ubytování.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 xml:space="preserve">V případě, že se klient nedostaví k čerpání ubytování a ubytovatel nebude mít od klienta ve věci jinou zprávu, považuje se rezervace za zrušenou marným uplynutím 10:00 hod. (desáté hodiny) dne následujícího po dni nástupu na ubytování. Klient tím ztrácí nárok na poskytnutí ubytování dle rezervace s následky </w:t>
      </w:r>
      <w:r w:rsidR="009B3CBF" w:rsidRPr="00791735">
        <w:rPr>
          <w:rFonts w:ascii="Arial" w:hAnsi="Arial"/>
          <w:sz w:val="20"/>
          <w:szCs w:val="20"/>
        </w:rPr>
        <w:t xml:space="preserve">dle </w:t>
      </w:r>
      <w:r w:rsidRPr="00791735">
        <w:rPr>
          <w:rFonts w:ascii="Arial" w:hAnsi="Arial"/>
          <w:sz w:val="20"/>
          <w:szCs w:val="20"/>
        </w:rPr>
        <w:t>těchto VOP a ubytovatel je oprávněn poskytnout ubytování jinému zájemci o ubytování.</w:t>
      </w:r>
    </w:p>
    <w:p w14:paraId="1FC2D8DC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 účinné výpovědi a/nebo odstoupení od smlouvy o ubytování či zrušení rezervace je ubytovatel povinen klientovi vrátit veškerá plnění, která od něho přijal po započtení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 nebo jiných plnění podle smlouvy o ubytování, nebyla-li celková výše plnění uhrazená klientem v souladu s těmito VOP vyčerpána, a to do čtrnácti (14) dnů od jejich doručení. V případě, že přijaté plnění od klienta nepostačuje k úhradě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 nebo jiných plnění podle smlouvy, je klient povinen bez zbytečného odkladu po účinném zániku smlouvy o ubytování poukázat dlužnou částku na bankovní účet ubytovatele.</w:t>
      </w:r>
    </w:p>
    <w:p w14:paraId="110624AD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Odstoupením či výpovědí smlouvy o ubytování není dotčeno právo ubytovatele na zaplacení ceny ubytování, eventuálně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poplatku, práva smluvních stran na náhradu škody vzniklé z porušení smluvní povinnosti ani ujednání, která vzhledem ke své povaze mají zavazovat strany i po zániku smlouvy o ubytování.</w:t>
      </w:r>
    </w:p>
    <w:p w14:paraId="33B9AF87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VII.</w:t>
      </w:r>
    </w:p>
    <w:p w14:paraId="758FAE19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Práva a povinnosti klienta</w:t>
      </w:r>
    </w:p>
    <w:p w14:paraId="2416F00B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Základními právy</w:t>
      </w:r>
      <w:r w:rsidRPr="00791735">
        <w:rPr>
          <w:rFonts w:ascii="Arial" w:hAnsi="Arial"/>
          <w:sz w:val="20"/>
          <w:szCs w:val="20"/>
        </w:rPr>
        <w:t xml:space="preserve"> klienta jsou především:</w:t>
      </w:r>
    </w:p>
    <w:p w14:paraId="1F038C52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na poskytnutí objednaného a zaplaceného ubytování v rozsahu a za podmínek dle smlouvy o ubytování,</w:t>
      </w:r>
    </w:p>
    <w:p w14:paraId="662AF3B6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na poskytnutí informací týkajících se ubytování a služeb nabízených a poskytovaných ubytovatelem,</w:t>
      </w:r>
    </w:p>
    <w:p w14:paraId="18D489BA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vypovědět smlouvu nebo od smlouvy odstoupit za podmínek uvedených v těchto VOP, smlouvě o ubytování nebo právních předpisech České republiky.</w:t>
      </w:r>
    </w:p>
    <w:p w14:paraId="2CB45AAC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písemně oznámit ubytovateli, že se namísto něho zúčastní ubytování dle smlouvy o ubytování jiná osoba za podmínky, že v takovémto oznámení bude současně prohlášení této osoby (nového klienta), že souhlasí s ubytováním, službami a jejich cenou uvedenými ve smlouvě o ubytování a že splňuje veškeré podmínky k účasti na ubytování, jsou-li vyžadovány. Původní a nový klient společně a nerozdílně odpovídají za uhrazení celkové ceny uvedené dle smlouvy o ubytování a administrativních či jiných nákladů, které ubytovateli vzniknou v souvislosti se změnou klienta.</w:t>
      </w:r>
    </w:p>
    <w:p w14:paraId="1E073182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na reklamaci chybně nebo nekvalitně poskytnutého ubytování či služeb a jejich vyřízení v souladu s těmito VOP.</w:t>
      </w:r>
    </w:p>
    <w:p w14:paraId="15030479" w14:textId="77777777" w:rsidR="00E22149" w:rsidRPr="00791735" w:rsidRDefault="009B3CBF" w:rsidP="009B3CBF">
      <w:pPr>
        <w:pStyle w:val="Zkladntext"/>
        <w:numPr>
          <w:ilvl w:val="0"/>
          <w:numId w:val="17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Právo na ochranu osobních údajů a jiných dat týkajících se klienta a spolucestujících osob.</w:t>
      </w:r>
    </w:p>
    <w:p w14:paraId="2FCF4AEF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b/>
          <w:bCs/>
          <w:sz w:val="20"/>
          <w:szCs w:val="20"/>
        </w:rPr>
        <w:t>Základními povinnostmi klienta</w:t>
      </w:r>
      <w:r w:rsidRPr="00791735">
        <w:rPr>
          <w:rFonts w:ascii="Arial" w:hAnsi="Arial"/>
          <w:sz w:val="20"/>
          <w:szCs w:val="20"/>
        </w:rPr>
        <w:t xml:space="preserve"> jsou zejména:</w:t>
      </w:r>
    </w:p>
    <w:p w14:paraId="3E7A7669" w14:textId="77777777" w:rsidR="00E22149" w:rsidRPr="00791735" w:rsidRDefault="009B3CBF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úplně a pravdivě vyplnit rezervaci, případné přiložené formuláře nutné k poskytnutí ubytování a předložit při nástupu na ubytování potřebné doklady k identifikaci klienta a spolucestujících osob (platný občanský průkaz, platný cestovní pas) a případně bez zbytečného odkladu oznámit změnu těchto údajů.</w:t>
      </w:r>
    </w:p>
    <w:p w14:paraId="7B1D6DD6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vyplnit a podepsat registrační kartu při registraci k ubytování.</w:t>
      </w:r>
    </w:p>
    <w:p w14:paraId="330BA6D3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lastRenderedPageBreak/>
        <w:t>Povinnost nahlásit ubytovateli případnou účast cizích státních příslušníků.</w:t>
      </w:r>
    </w:p>
    <w:p w14:paraId="610BBEB2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nahlásit ubytovateli změnu počtu osob užívajících objekt a v případě souhlasu ubytovatele s touto změnou, zapsat je do knihy ubytovaných na recepci ubytovatele a uhradit za takto neuvedené osoby v rezervaci cenu ubytování dle ceníku ubytovatele. V případě překročení maximálního povoleného počtu osob pro daný objekt a/nebo porušení povinnosti nahlásit osoby neuvedené v rezervaci a užívající objekt, je ubytovatel oprávněn odstoupit od smlouvy pro její podstatné porušení a klienta, osoby ho provázející a další osoby z ubytování vykázat, přičemž tím se ztrácí nárok na poskytnutí ve smlouvě o ubytování uvedeného ubytování stejně jako nárok na náhradu uhrazeného a nevyčerpaného ubytování.</w:t>
      </w:r>
    </w:p>
    <w:p w14:paraId="1A9FAEE6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uhradit ubytovateli cenu ubytování s platebními podmínkami uvedenými ve smlouvě o ubytování a v souladu s těmito VOP a prokázat její zaplacení na základě výzvy ubytovatele.</w:t>
      </w:r>
    </w:p>
    <w:p w14:paraId="7B05672C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uhradit ubytovateli storno</w:t>
      </w:r>
      <w:r w:rsidR="009B3CBF" w:rsidRP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poplatek v případech uvedených v těchto VOP.</w:t>
      </w:r>
    </w:p>
    <w:p w14:paraId="1953F6FA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převzít od ubytovatele doklady nutné k čerpání ubytování.</w:t>
      </w:r>
    </w:p>
    <w:p w14:paraId="45368F31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dostavit se ve stanoveném čase na místo čerpání ubytování.</w:t>
      </w:r>
    </w:p>
    <w:p w14:paraId="59201162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řídit se pokyny zaměstnanců ubytovatele, ubytovacím řádem ubytovatele vydanými pro čerpání a poskytování ubytování a čerpání služeb hotelu Farma Nová Amerika v případě, kdy klient nebo osoby ho provázející i přes výstrahu hrubě porušují povinnosti vyplývající ze smlouvy o ubytování, těchto VOP nebo předpisů (řádů) ubytovatele, právních předpisů nebo narušují program či čerpání ubytování a služeb jiných klientů ubytovatele, je ubytovatel oprávněn klienta a osoby ho provázející z ubytování či čerpání služeb vykázat (vypovědět smlouvu o ubytování bez výpovědní doby), přičemž tento ztrácí nárok na poskytnutí plnění ve smlouvě o ubytování, stejně jako nárok na náhradu uhrazeného a nevyčerpaného ubytování .</w:t>
      </w:r>
    </w:p>
    <w:p w14:paraId="3E47BA7D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klienta a osob a zvířat ho provázejících chovat se tak, aby svým chováním nenarušovali či neomezovali čerpání ubytování a/nebo služeb jiných klientů ubytovatele. Dále povinnost klienta a osob a zvířat ho provázejících chovat se v celém areálu ubytovatele takovým způsobem, aby sobě nebo jinému nezapříčinili újmu na zdraví či na životě.</w:t>
      </w:r>
    </w:p>
    <w:p w14:paraId="60CA17BD" w14:textId="77777777" w:rsidR="00E22149" w:rsidRPr="00791735" w:rsidRDefault="00666D40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Povinnost uhradit škodu na majetku ubytovatele, kterou mu způsobil sám a/nebo osoby </w:t>
      </w:r>
      <w:r w:rsidR="0049044F" w:rsidRPr="00791735">
        <w:rPr>
          <w:rFonts w:ascii="Arial" w:hAnsi="Arial"/>
          <w:sz w:val="20"/>
          <w:szCs w:val="20"/>
        </w:rPr>
        <w:t xml:space="preserve">či zvířata </w:t>
      </w:r>
      <w:r w:rsidRPr="00791735">
        <w:rPr>
          <w:rFonts w:ascii="Arial" w:hAnsi="Arial"/>
          <w:sz w:val="20"/>
          <w:szCs w:val="20"/>
        </w:rPr>
        <w:t>ho provázející či jiné osoby, kterým zaviněně umožnil přístup k majetku ubytovatele.</w:t>
      </w:r>
    </w:p>
    <w:p w14:paraId="43FD8EB1" w14:textId="77777777" w:rsidR="00E22149" w:rsidRPr="00791735" w:rsidRDefault="0049044F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při rezervaci uvést, že poptává ubytování s domácím zvířetem a jejich případný počet. V případě, že tak klient neučiní, je ubytovatel z důvodu, že pro ubytování klientů s domácími zvířaty je určen pouze omezený počet pokojů, respektive v některých pokojích není ubytování s domácími zvířaty vůbec povoleno a nebude-li možné klientovi z důvodu vyčerpání kapacit poskytnout takovýto pokoj, oprávněn odmítnout klienta ubytovat a od smlouvy o ubytování odstoupit, přičemž tento ztrácí nárok na poskytnutí ve smlouvě o ubytování sjednaného ubytování, stejně jako nárok na náhradu uhrazeného a nevyčerpaného ubytování, nedohodnou-li se smluvní strany jinak.</w:t>
      </w:r>
    </w:p>
    <w:p w14:paraId="7157FEC1" w14:textId="77777777" w:rsidR="00E22149" w:rsidRPr="00791735" w:rsidRDefault="0049044F" w:rsidP="009B3CBF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Povinnost klienta doplatit ubytovateli rozdíl ceny ubytování po slevě uvedené v rezervaci v případě, že klient neprokáže ubytovateli splnění podmínek pro poskytnutí slevy z ceny ubytování.</w:t>
      </w:r>
    </w:p>
    <w:p w14:paraId="57D525E0" w14:textId="77777777" w:rsidR="00E22149" w:rsidRPr="00791735" w:rsidRDefault="0049044F" w:rsidP="0067449E">
      <w:pPr>
        <w:pStyle w:val="Zkladntext"/>
        <w:numPr>
          <w:ilvl w:val="0"/>
          <w:numId w:val="18"/>
        </w:numPr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odpovídá za dodržování povinností vyplývajících ze smlouvy o ubytování, těchto VOP, ubytovacího řádu ubytovatele a právních předpisů České republiky ze strany fyzických osob uvedených v potvrzení rezervace a/nebo ho provázejících.</w:t>
      </w:r>
    </w:p>
    <w:p w14:paraId="271AF4A4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VIII.</w:t>
      </w:r>
    </w:p>
    <w:p w14:paraId="5028117E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Reklamace a informace o mimosoudním řešení sporů</w:t>
      </w:r>
    </w:p>
    <w:p w14:paraId="2C33E76A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 je oprávněn reklamovat u ubytovatele kvalitu poskytnutého ubytování a/nebo služeb, pokud jejich kvalita či rozsah neodpovídají rozsahu</w:t>
      </w:r>
      <w:r w:rsidR="00791735">
        <w:rPr>
          <w:rFonts w:ascii="Arial" w:hAnsi="Arial"/>
          <w:sz w:val="20"/>
          <w:szCs w:val="20"/>
        </w:rPr>
        <w:t xml:space="preserve"> či</w:t>
      </w:r>
      <w:r w:rsidRPr="00791735">
        <w:rPr>
          <w:rFonts w:ascii="Arial" w:hAnsi="Arial"/>
          <w:sz w:val="20"/>
          <w:szCs w:val="20"/>
        </w:rPr>
        <w:t xml:space="preserve"> kvalitě uvedeným ve smlouvě o ubytování. Ubytovatel se zavazuje bez zbytečného odkladu zjistit okolnosti reklamace a v případě oprávněné reklamace zabezpečit nápravu vadného stavu či klientovi poskytnout slevu. Reklamaci je klient povinen uplatnit u ubytovatele bez zbytečného odkladu po tom, co zjistí vadné poskytnutí. Na pozdější reklamace nebude brán zřetel.</w:t>
      </w:r>
      <w:r w:rsidR="00473A4A">
        <w:rPr>
          <w:rFonts w:ascii="Arial" w:hAnsi="Arial"/>
          <w:sz w:val="20"/>
          <w:szCs w:val="20"/>
        </w:rPr>
        <w:t xml:space="preserve"> Mimosoudním řešením sporů mezi ubytovatelem a klientem zajišťuje Česká obchodní inspekce.</w:t>
      </w:r>
    </w:p>
    <w:p w14:paraId="5E41A2C6" w14:textId="77777777" w:rsidR="00791735" w:rsidRDefault="00791735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</w:p>
    <w:p w14:paraId="170E7AE5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sz w:val="20"/>
          <w:szCs w:val="20"/>
        </w:rPr>
        <w:lastRenderedPageBreak/>
        <w:t> </w:t>
      </w:r>
    </w:p>
    <w:p w14:paraId="218D6B6D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sz w:val="20"/>
          <w:szCs w:val="20"/>
        </w:rPr>
        <w:t>Článek IX.</w:t>
      </w:r>
    </w:p>
    <w:p w14:paraId="495EEBF8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sz w:val="20"/>
          <w:szCs w:val="20"/>
        </w:rPr>
        <w:t>Ostatní ustanovení</w:t>
      </w:r>
    </w:p>
    <w:p w14:paraId="598F6BD9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Ubytování klienta ze strany ubytovatele je možné </w:t>
      </w:r>
      <w:r w:rsidRPr="00791735">
        <w:rPr>
          <w:rFonts w:ascii="Arial" w:hAnsi="Arial"/>
          <w:b/>
          <w:bCs/>
          <w:sz w:val="20"/>
          <w:szCs w:val="20"/>
        </w:rPr>
        <w:t xml:space="preserve">nejdříve od 16:00 hod. </w:t>
      </w:r>
      <w:r w:rsidR="00791735" w:rsidRPr="00791735">
        <w:rPr>
          <w:rFonts w:ascii="Arial" w:hAnsi="Arial"/>
          <w:b/>
          <w:bCs/>
          <w:sz w:val="20"/>
          <w:szCs w:val="20"/>
        </w:rPr>
        <w:t>a nejpozději ve 21:30 hod.</w:t>
      </w:r>
      <w:r w:rsid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dne uvedeného v rezervaci jako první den ubytování. Klient je povinen předat vyklizený objekt v poslední den ubytování uvedený ve smlouvě o ubytování nejpozději do 10:00 hod.</w:t>
      </w:r>
    </w:p>
    <w:p w14:paraId="6E294D1B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Nabude-li ubytovatel důvodné podezření, že klient užívá objekt v rozporu s podmínkami smlouvy o ubytování či v rozporu s</w:t>
      </w:r>
      <w:r w:rsidR="00791735">
        <w:rPr>
          <w:rFonts w:ascii="Arial" w:hAnsi="Arial"/>
          <w:sz w:val="20"/>
          <w:szCs w:val="20"/>
        </w:rPr>
        <w:t> </w:t>
      </w:r>
      <w:r w:rsidRPr="00791735">
        <w:rPr>
          <w:rFonts w:ascii="Arial" w:hAnsi="Arial"/>
          <w:sz w:val="20"/>
          <w:szCs w:val="20"/>
        </w:rPr>
        <w:t>ubytovacím</w:t>
      </w:r>
      <w:r w:rsid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řád</w:t>
      </w:r>
      <w:r w:rsidR="00791735">
        <w:rPr>
          <w:rFonts w:ascii="Arial" w:hAnsi="Arial"/>
          <w:sz w:val="20"/>
          <w:szCs w:val="20"/>
        </w:rPr>
        <w:t>em</w:t>
      </w:r>
      <w:r w:rsidRPr="00791735">
        <w:rPr>
          <w:rFonts w:ascii="Arial" w:hAnsi="Arial"/>
          <w:sz w:val="20"/>
          <w:szCs w:val="20"/>
        </w:rPr>
        <w:t xml:space="preserve"> ubytovatele nebo v rozporu s veřejným pořádkem, je ubytovatel oprávněn vstoupit do objektu a vykonat kontrolu jeho užívá</w:t>
      </w:r>
    </w:p>
    <w:p w14:paraId="417FE684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Ubytovatel neodpovídá za škody vzniklé na funkčnosti elektrických či elektronických zařízeních klienta a dále za případné omyly či nesprávně poskytnuté informace o akcích či poskytovaných službách ze strany jiných osob.</w:t>
      </w:r>
    </w:p>
    <w:p w14:paraId="62BB2A65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Klient, který se ubytuje před 6:00 hod. (šestou) ranní, platí sazbu za celou předcházející noc.</w:t>
      </w:r>
    </w:p>
    <w:p w14:paraId="415659BB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Žádná parkovací plocha hotelu Farma Nová Amerika</w:t>
      </w:r>
      <w:r w:rsid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není hlídaným parkovištěm a ubytovatel ani neposkytuje jakýkoli dohled nad zaparkovanými vozidly klientů a/nebo jejich příslušenstvím.</w:t>
      </w:r>
    </w:p>
    <w:p w14:paraId="28BD2A22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Zaškrtnutím pole „Souhlasím se zasíláním obchodních sdělení prostřednictvím elektronických prostředků dle zákona č. 480/2004 Sb. a zpracováním osobních údajů pro tyto účely“ v rezervačním formuláři Ubytovatele umístěném na webové stránce www.karsitagro.cz (dále jen „</w:t>
      </w:r>
      <w:r w:rsidRPr="00791735">
        <w:rPr>
          <w:rStyle w:val="Zdraznn"/>
          <w:rFonts w:ascii="Arial" w:hAnsi="Arial"/>
          <w:i w:val="0"/>
          <w:sz w:val="20"/>
          <w:szCs w:val="20"/>
        </w:rPr>
        <w:t>Rezervační formulář</w:t>
      </w:r>
      <w:r w:rsidRPr="00791735">
        <w:rPr>
          <w:rFonts w:ascii="Arial" w:hAnsi="Arial"/>
          <w:sz w:val="20"/>
          <w:szCs w:val="20"/>
        </w:rPr>
        <w:t>“) a jeho odesláním (případně není-li smlouva o ubytování uzavřena prostřednictvím rezervačního systému Ubytovatele umístěného na www.karsitagro.cz pak jiným výslovným a prokazatelným projevem jeho vůle klient:</w:t>
      </w:r>
    </w:p>
    <w:p w14:paraId="7C0633F6" w14:textId="77777777" w:rsidR="00E22149" w:rsidRPr="00791735" w:rsidRDefault="00791735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a) </w:t>
      </w:r>
      <w:r w:rsidRPr="00791735">
        <w:rPr>
          <w:rFonts w:ascii="Arial" w:hAnsi="Arial"/>
          <w:sz w:val="20"/>
          <w:szCs w:val="20"/>
        </w:rPr>
        <w:t>potvrzuje, že veškeré osobní údaje uvedené v rezervačním formuláři (či jiném prokazatelném projevu jeho vůle obsahujícím požadované informace, není-li smlouva o ubytování uzavřena prostřednictvím rezervačního systému ubytovatele) jsou pravdivé a správné, že byl poučen o svých právech souvisejících se správou a zpracováním jeho osobních údajů, zejména o tom, že má práva dle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– vzít souhlas kdykoliv zpět, požadovat po ubytovateli jako správci údajů informaci, jaké jeho osobní údaje zpracovává, žádat si kopii těchto údajů, vyžádat si u ubytovatele přístup k těmto údajům a tyto nechat aktualizovat nebo opravit, popřípadě požadovat omezení zpracování, požadovat po ubytovateli výmaz těchto osobních údajů, na přenositelnost údajů, podat stížnost u Úřadu pro ochranu osobních údajů nebo se obrátit na soud. resp. seznámil se s obsahem Zásad zpracování osobních údajů a k obchodním sdělením, které jsou k dispozici na webové stránce </w:t>
      </w:r>
      <w:hyperlink r:id="rId11">
        <w:r w:rsidRPr="00791735">
          <w:rPr>
            <w:rStyle w:val="Hypertextovodkaz"/>
            <w:rFonts w:ascii="Arial" w:hAnsi="Arial"/>
            <w:color w:val="auto"/>
            <w:sz w:val="20"/>
            <w:szCs w:val="20"/>
            <w:u w:val="none"/>
          </w:rPr>
          <w:t>www.karsitagro.cz</w:t>
        </w:r>
      </w:hyperlink>
      <w:r w:rsidRPr="00791735">
        <w:rPr>
          <w:rFonts w:ascii="Arial" w:hAnsi="Arial"/>
          <w:sz w:val="20"/>
          <w:szCs w:val="20"/>
        </w:rPr>
        <w:t> a v rezervačním formuláři, a</w:t>
      </w:r>
    </w:p>
    <w:p w14:paraId="15046DDD" w14:textId="77777777" w:rsidR="00E22149" w:rsidRPr="00791735" w:rsidRDefault="00791735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</w:t>
      </w:r>
      <w:r w:rsidRPr="00791735">
        <w:rPr>
          <w:rFonts w:ascii="Arial" w:hAnsi="Arial"/>
          <w:sz w:val="20"/>
          <w:szCs w:val="20"/>
        </w:rPr>
        <w:t xml:space="preserve"> uděluje na základě předchozího poučení svůj souhlas:</w:t>
      </w:r>
    </w:p>
    <w:p w14:paraId="65F776BF" w14:textId="77777777" w:rsidR="00E22149" w:rsidRDefault="00791735" w:rsidP="00791735">
      <w:pPr>
        <w:pStyle w:val="Zkladntext"/>
        <w:numPr>
          <w:ilvl w:val="0"/>
          <w:numId w:val="10"/>
        </w:numPr>
        <w:tabs>
          <w:tab w:val="left" w:pos="709"/>
        </w:tabs>
        <w:spacing w:after="1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se zpracováním svých osobních údajů ve smyslu nařízení ubytovatelem jako správcem, případně dalšími osobami, se kterými jako zpracovatelem ubytovatel uzavře příslušnou smlouvu dle nařízení, včetně zpřístupnění a předání poskytnutých údajů těmto zpracovatelům a osobám dle spolupracujícím s ubytovatelem na základě smlouvy ve smyslu nařízení, a to</w:t>
      </w:r>
    </w:p>
    <w:p w14:paraId="619377D1" w14:textId="77777777" w:rsidR="00791735" w:rsidRPr="00791735" w:rsidRDefault="00791735" w:rsidP="00791735">
      <w:pPr>
        <w:pStyle w:val="Zkladntext"/>
        <w:numPr>
          <w:ilvl w:val="0"/>
          <w:numId w:val="10"/>
        </w:numPr>
        <w:tabs>
          <w:tab w:val="left" w:pos="709"/>
        </w:tabs>
        <w:spacing w:after="1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s </w:t>
      </w:r>
      <w:r w:rsidRPr="00791735">
        <w:rPr>
          <w:rFonts w:ascii="Arial" w:hAnsi="Arial"/>
          <w:sz w:val="20"/>
          <w:szCs w:val="20"/>
        </w:rPr>
        <w:t>využíváním podrobností elektronického kontaktu, který uvedl v rezervačním formuláři (či jiném prokazatelném projevu jeho vůle obsahujícím tuto informaci, není-li smlouva o ubytování uzavřena prostřednictvím rezervačního systému ubytovatele ), za účelem šíření obchodních sdělení ve smyslu Zákona o službách IS (tj. se zasíláním obchodních sdělení klientovi prostřednictvím elektronických prostředků ubytovatelem a třetími osobami uvedenými v předchozím odstavci), která budou zahrnovat obchodní sdělení týkající se výrobků, služeb, produktů a aktivit jak ubytovatele, tak třetích osob uvedených v předchozím odstavci.</w:t>
      </w:r>
    </w:p>
    <w:p w14:paraId="7168857C" w14:textId="77777777" w:rsidR="00E22149" w:rsidRPr="00791735" w:rsidRDefault="00E22149" w:rsidP="00791735">
      <w:pPr>
        <w:pStyle w:val="Zkladntext"/>
        <w:spacing w:after="100"/>
        <w:ind w:left="709"/>
        <w:jc w:val="both"/>
        <w:rPr>
          <w:rFonts w:ascii="Arial" w:hAnsi="Arial"/>
          <w:sz w:val="20"/>
          <w:szCs w:val="20"/>
        </w:rPr>
      </w:pPr>
    </w:p>
    <w:p w14:paraId="51D5C9DA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 xml:space="preserve">Zaškrtnutím pole „Souhlasím s všeobecnými obchodními podmínkami“ v rezervačním formuláři a jeho odesláním (případně není-li  smlouva o ubytování uzavřena prostřednictvím rezervačního systému ubytovatele  pak jiným výslovným a prokazatelným projevem jeho souhlasu s VOP) klient potvrzuje, že se seznámil s obsahem Zásad zpracování osobních údajů a k obchodním sdělením, které jsou k dispozici na </w:t>
      </w:r>
      <w:r w:rsidRPr="00791735">
        <w:rPr>
          <w:rFonts w:ascii="Arial" w:hAnsi="Arial"/>
          <w:sz w:val="20"/>
          <w:szCs w:val="20"/>
        </w:rPr>
        <w:lastRenderedPageBreak/>
        <w:t>webové stránce www.karsitagro.cz a byl tak ve smyslu nařízení poučen o svých právech souvisejících se správou a zpracováním jeho osobních údajů.</w:t>
      </w:r>
    </w:p>
    <w:p w14:paraId="11AD87F1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Článek X.</w:t>
      </w:r>
    </w:p>
    <w:p w14:paraId="4944D090" w14:textId="77777777" w:rsidR="00E22149" w:rsidRPr="00791735" w:rsidRDefault="00000000" w:rsidP="0067449E">
      <w:pPr>
        <w:pStyle w:val="Nadpis3"/>
        <w:spacing w:before="200" w:after="100" w:line="264" w:lineRule="auto"/>
        <w:jc w:val="both"/>
        <w:rPr>
          <w:rFonts w:ascii="Arial" w:hAnsi="Arial"/>
          <w:sz w:val="20"/>
          <w:szCs w:val="20"/>
        </w:rPr>
      </w:pPr>
      <w:r w:rsidRPr="00791735">
        <w:rPr>
          <w:rStyle w:val="Siln"/>
          <w:rFonts w:ascii="Arial" w:hAnsi="Arial"/>
          <w:b/>
          <w:sz w:val="20"/>
          <w:szCs w:val="20"/>
        </w:rPr>
        <w:t>Závěrečná ustanovení</w:t>
      </w:r>
    </w:p>
    <w:p w14:paraId="7001FE00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Tyto VOP ve smyslu § 1751 a násl. občanského zákoníku upravují postup při uzavírání, tvoří obsah a jsou nedílnou součástí smlouvy o ubytování uzavřené mezi klientem a ubytovatelem.</w:t>
      </w:r>
    </w:p>
    <w:p w14:paraId="177A301A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Je-li v těchto VOP požadována písemná forma právního jednání, považuje se za dodržení této formy, je-li právní jednání učiněno formou dopisu</w:t>
      </w:r>
      <w:r w:rsidR="00791735">
        <w:rPr>
          <w:rFonts w:ascii="Arial" w:hAnsi="Arial"/>
          <w:sz w:val="20"/>
          <w:szCs w:val="20"/>
        </w:rPr>
        <w:t xml:space="preserve"> </w:t>
      </w:r>
      <w:r w:rsidRPr="00791735">
        <w:rPr>
          <w:rFonts w:ascii="Arial" w:hAnsi="Arial"/>
          <w:sz w:val="20"/>
          <w:szCs w:val="20"/>
        </w:rPr>
        <w:t>nebo e-mailem.</w:t>
      </w:r>
    </w:p>
    <w:p w14:paraId="459410B7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Pokud jakékoli jednotlivé ustanovení těchto VOP bude shledáno jako neplatné, je plně oddělitelným od ostatních ustanovení těchto VOP a taková neplatnost nebude mít žádný vliv na platnost a vymahatelnost jakýchkoliv ostatních ustanovení těchto VOP.</w:t>
      </w:r>
    </w:p>
    <w:p w14:paraId="5C5209F4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V ostatních otázkách neupravených těmito VOP se klient a ubytovatel zavazují řídit právními předpisy České republiky, dobrými mravy a zvyklostmi v oblasti poskytování ubytovacích služeb a případné spory řešit přednostně smírnou cestou.</w:t>
      </w:r>
    </w:p>
    <w:p w14:paraId="5254CECD" w14:textId="77777777" w:rsidR="00E22149" w:rsidRPr="00791735" w:rsidRDefault="00000000" w:rsidP="0067449E">
      <w:pPr>
        <w:pStyle w:val="Zkladntext"/>
        <w:spacing w:after="100"/>
        <w:jc w:val="both"/>
        <w:rPr>
          <w:rFonts w:ascii="Arial" w:hAnsi="Arial"/>
          <w:sz w:val="20"/>
          <w:szCs w:val="20"/>
        </w:rPr>
      </w:pPr>
      <w:r w:rsidRPr="00791735">
        <w:rPr>
          <w:rFonts w:ascii="Arial" w:hAnsi="Arial"/>
          <w:sz w:val="20"/>
          <w:szCs w:val="20"/>
        </w:rPr>
        <w:t>Tyto VOP nabývají účinnosti dne 1.8.2023.</w:t>
      </w:r>
    </w:p>
    <w:p w14:paraId="1A8E5D4D" w14:textId="7945367C" w:rsidR="00E22149" w:rsidRPr="00791735" w:rsidRDefault="00E22149" w:rsidP="0067449E">
      <w:pPr>
        <w:jc w:val="both"/>
        <w:rPr>
          <w:rFonts w:ascii="Arial" w:hAnsi="Arial"/>
          <w:sz w:val="20"/>
          <w:szCs w:val="20"/>
        </w:rPr>
      </w:pPr>
    </w:p>
    <w:sectPr w:rsidR="00E22149" w:rsidRPr="00791735">
      <w:headerReference w:type="default" r:id="rId12"/>
      <w:footerReference w:type="default" r:id="rId13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0893" w14:textId="77777777" w:rsidR="008D22B9" w:rsidRDefault="008D22B9" w:rsidP="00791735">
      <w:pPr>
        <w:rPr>
          <w:rFonts w:hint="eastAsia"/>
        </w:rPr>
      </w:pPr>
      <w:r>
        <w:separator/>
      </w:r>
    </w:p>
  </w:endnote>
  <w:endnote w:type="continuationSeparator" w:id="0">
    <w:p w14:paraId="68E77422" w14:textId="77777777" w:rsidR="008D22B9" w:rsidRDefault="008D22B9" w:rsidP="007917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747102"/>
      <w:docPartObj>
        <w:docPartGallery w:val="Page Numbers (Bottom of Page)"/>
        <w:docPartUnique/>
      </w:docPartObj>
    </w:sdtPr>
    <w:sdtContent>
      <w:p w14:paraId="57EF87CE" w14:textId="77777777" w:rsidR="00791735" w:rsidRDefault="00791735">
        <w:pPr>
          <w:pStyle w:val="Zpa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39C95F" w14:textId="77777777" w:rsidR="00791735" w:rsidRDefault="00791735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4E3A" w14:textId="77777777" w:rsidR="008D22B9" w:rsidRDefault="008D22B9" w:rsidP="00791735">
      <w:pPr>
        <w:rPr>
          <w:rFonts w:hint="eastAsia"/>
        </w:rPr>
      </w:pPr>
      <w:r>
        <w:separator/>
      </w:r>
    </w:p>
  </w:footnote>
  <w:footnote w:type="continuationSeparator" w:id="0">
    <w:p w14:paraId="52D0F1D7" w14:textId="77777777" w:rsidR="008D22B9" w:rsidRDefault="008D22B9" w:rsidP="0079173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AA0F" w14:textId="77777777" w:rsidR="00791735" w:rsidRDefault="00791735">
    <w:pPr>
      <w:pStyle w:val="Zhlav"/>
      <w:rPr>
        <w:rFonts w:hint="eastAsia"/>
      </w:rPr>
    </w:pPr>
  </w:p>
  <w:p w14:paraId="11B4BF1E" w14:textId="77777777" w:rsidR="00791735" w:rsidRDefault="00791735" w:rsidP="00791735">
    <w:pPr>
      <w:pStyle w:val="Zhlav"/>
      <w:rPr>
        <w:rFonts w:hint="eastAsia"/>
      </w:rPr>
    </w:pPr>
    <w:r>
      <w:rPr>
        <w:rFonts w:ascii="Arial" w:eastAsia="Times New Roman" w:hAnsi="Arial" w:cs="Arial"/>
        <w:color w:val="000000"/>
        <w:szCs w:val="24"/>
        <w:lang w:eastAsia="cs-CZ"/>
      </w:rPr>
      <w:t>Karsit Agro, a.s. - Farma Nová Amerika</w:t>
    </w:r>
  </w:p>
  <w:p w14:paraId="5E14A82E" w14:textId="77777777" w:rsidR="00791735" w:rsidRDefault="00791735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55A"/>
    <w:multiLevelType w:val="multilevel"/>
    <w:tmpl w:val="5CFC999C"/>
    <w:lvl w:ilvl="0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FAD1B92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A8D38BA"/>
    <w:multiLevelType w:val="multilevel"/>
    <w:tmpl w:val="EAF6948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FFC35CC"/>
    <w:multiLevelType w:val="multilevel"/>
    <w:tmpl w:val="44A848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AB813C2"/>
    <w:multiLevelType w:val="hybridMultilevel"/>
    <w:tmpl w:val="3710AE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80FB4"/>
    <w:multiLevelType w:val="hybridMultilevel"/>
    <w:tmpl w:val="48CC4AE4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1335B1"/>
    <w:multiLevelType w:val="multilevel"/>
    <w:tmpl w:val="19A8A4DE"/>
    <w:lvl w:ilvl="0">
      <w:start w:val="2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4B3A3FDF"/>
    <w:multiLevelType w:val="multilevel"/>
    <w:tmpl w:val="3DE2617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514F0ED8"/>
    <w:multiLevelType w:val="multilevel"/>
    <w:tmpl w:val="6DA27708"/>
    <w:lvl w:ilvl="0">
      <w:start w:val="2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54725134"/>
    <w:multiLevelType w:val="hybridMultilevel"/>
    <w:tmpl w:val="A7E8E0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92EFC"/>
    <w:multiLevelType w:val="multilevel"/>
    <w:tmpl w:val="789211BA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 w15:restartNumberingAfterBreak="0">
    <w:nsid w:val="5EC90AEF"/>
    <w:multiLevelType w:val="multilevel"/>
    <w:tmpl w:val="485EAEB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60DF2715"/>
    <w:multiLevelType w:val="multilevel"/>
    <w:tmpl w:val="18E8D1EC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 w15:restartNumberingAfterBreak="0">
    <w:nsid w:val="610D0E21"/>
    <w:multiLevelType w:val="multilevel"/>
    <w:tmpl w:val="7272E792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1418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64EE5905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4151F06"/>
    <w:multiLevelType w:val="multilevel"/>
    <w:tmpl w:val="E6E6C3A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781057A0"/>
    <w:multiLevelType w:val="multilevel"/>
    <w:tmpl w:val="96D864B2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7A876F45"/>
    <w:multiLevelType w:val="multilevel"/>
    <w:tmpl w:val="8A6AA8C4"/>
    <w:lvl w:ilvl="0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2050179489">
    <w:abstractNumId w:val="16"/>
  </w:num>
  <w:num w:numId="2" w16cid:durableId="363678289">
    <w:abstractNumId w:val="8"/>
  </w:num>
  <w:num w:numId="3" w16cid:durableId="1450469687">
    <w:abstractNumId w:val="6"/>
  </w:num>
  <w:num w:numId="4" w16cid:durableId="1372152783">
    <w:abstractNumId w:val="2"/>
  </w:num>
  <w:num w:numId="5" w16cid:durableId="2115512318">
    <w:abstractNumId w:val="12"/>
  </w:num>
  <w:num w:numId="6" w16cid:durableId="508057069">
    <w:abstractNumId w:val="10"/>
  </w:num>
  <w:num w:numId="7" w16cid:durableId="982582674">
    <w:abstractNumId w:val="11"/>
  </w:num>
  <w:num w:numId="8" w16cid:durableId="408385140">
    <w:abstractNumId w:val="15"/>
  </w:num>
  <w:num w:numId="9" w16cid:durableId="516968579">
    <w:abstractNumId w:val="7"/>
  </w:num>
  <w:num w:numId="10" w16cid:durableId="1960069274">
    <w:abstractNumId w:val="13"/>
  </w:num>
  <w:num w:numId="11" w16cid:durableId="722023888">
    <w:abstractNumId w:val="3"/>
  </w:num>
  <w:num w:numId="12" w16cid:durableId="1802651033">
    <w:abstractNumId w:val="9"/>
  </w:num>
  <w:num w:numId="13" w16cid:durableId="1898664512">
    <w:abstractNumId w:val="5"/>
  </w:num>
  <w:num w:numId="14" w16cid:durableId="1741826791">
    <w:abstractNumId w:val="4"/>
  </w:num>
  <w:num w:numId="15" w16cid:durableId="1236941451">
    <w:abstractNumId w:val="0"/>
  </w:num>
  <w:num w:numId="16" w16cid:durableId="49496833">
    <w:abstractNumId w:val="17"/>
  </w:num>
  <w:num w:numId="17" w16cid:durableId="840392860">
    <w:abstractNumId w:val="1"/>
  </w:num>
  <w:num w:numId="18" w16cid:durableId="4932557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149"/>
    <w:rsid w:val="00473A4A"/>
    <w:rsid w:val="0049044F"/>
    <w:rsid w:val="005B4E60"/>
    <w:rsid w:val="00666D40"/>
    <w:rsid w:val="0067449E"/>
    <w:rsid w:val="00791735"/>
    <w:rsid w:val="008914D1"/>
    <w:rsid w:val="008D22B9"/>
    <w:rsid w:val="00952BB1"/>
    <w:rsid w:val="00955AFD"/>
    <w:rsid w:val="009B3CBF"/>
    <w:rsid w:val="009D4F84"/>
    <w:rsid w:val="009F5BC5"/>
    <w:rsid w:val="00E22149"/>
    <w:rsid w:val="00FD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99FC"/>
  <w15:docId w15:val="{C23B8C30-FE9F-4444-9412-B14AB57F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dpis3">
    <w:name w:val="heading 3"/>
    <w:basedOn w:val="Nadpis"/>
    <w:next w:val="Zkladntext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styleId="Hypertextovodkaz">
    <w:name w:val="Hyperlink"/>
    <w:rPr>
      <w:color w:val="0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7917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9173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917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9173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nity.c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menity.cz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menity.c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menity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enity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4337</Words>
  <Characters>25591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Svobodová</dc:creator>
  <dc:description/>
  <cp:lastModifiedBy>Denisa Novotná</cp:lastModifiedBy>
  <cp:revision>2</cp:revision>
  <dcterms:created xsi:type="dcterms:W3CDTF">2023-08-17T09:25:00Z</dcterms:created>
  <dcterms:modified xsi:type="dcterms:W3CDTF">2023-08-17T09:25:00Z</dcterms:modified>
  <dc:language>cs-CZ</dc:language>
</cp:coreProperties>
</file>