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7199E">
      <w:pPr>
        <w:spacing w:after="200" w:line="276" w:lineRule="auto"/>
        <w:rPr>
          <w:rFonts w:cs="Times New Roman"/>
        </w:rPr>
      </w:pPr>
      <w:bookmarkStart w:id="0" w:name="_GoBack"/>
      <w:bookmarkEnd w:id="0"/>
      <w:r>
        <w:rPr>
          <w:rFonts w:ascii="Calibri" w:hAnsi="Calibri" w:cs="Times New Roman"/>
          <w:sz w:val="22"/>
          <w:lang w:val="en-US"/>
        </w:rPr>
        <w:t>Objedn</w:t>
      </w:r>
      <w:r>
        <w:rPr>
          <w:rFonts w:ascii="Calibri" w:hAnsi="Calibri" w:cs="Times New Roman"/>
          <w:sz w:val="22"/>
          <w:lang w:val="en-US"/>
        </w:rPr>
        <w:t>á</w:t>
      </w:r>
      <w:r>
        <w:rPr>
          <w:rFonts w:ascii="Calibri" w:hAnsi="Calibri" w:cs="Times New Roman"/>
          <w:sz w:val="22"/>
          <w:lang w:val="en-US"/>
        </w:rPr>
        <w:t>vanie pobytu sa uskuto</w:t>
      </w:r>
      <w:r>
        <w:rPr>
          <w:rFonts w:ascii="Calibri" w:hAnsi="Calibri" w:cs="Times New Roman"/>
          <w:sz w:val="22"/>
        </w:rPr>
        <w:t>čň</w:t>
      </w:r>
      <w:r>
        <w:rPr>
          <w:rFonts w:ascii="Calibri" w:hAnsi="Calibri" w:cs="Times New Roman"/>
          <w:sz w:val="22"/>
        </w:rPr>
        <w:t>uje p</w:t>
      </w:r>
      <w:r>
        <w:rPr>
          <w:rFonts w:ascii="Calibri" w:hAnsi="Calibri" w:cs="Times New Roman"/>
          <w:sz w:val="22"/>
        </w:rPr>
        <w:t>í</w:t>
      </w:r>
      <w:r>
        <w:rPr>
          <w:rFonts w:ascii="Calibri" w:hAnsi="Calibri" w:cs="Times New Roman"/>
          <w:sz w:val="22"/>
        </w:rPr>
        <w:t>somne alebo telefonicky a je sp</w:t>
      </w:r>
      <w:r>
        <w:rPr>
          <w:rFonts w:ascii="Calibri" w:hAnsi="Calibri" w:cs="Times New Roman"/>
          <w:sz w:val="22"/>
        </w:rPr>
        <w:t>ä</w:t>
      </w:r>
      <w:r>
        <w:rPr>
          <w:rFonts w:ascii="Calibri" w:hAnsi="Calibri" w:cs="Times New Roman"/>
          <w:sz w:val="22"/>
        </w:rPr>
        <w:t>tne potvrden</w:t>
      </w:r>
      <w:r>
        <w:rPr>
          <w:rFonts w:ascii="Calibri" w:hAnsi="Calibri" w:cs="Times New Roman"/>
          <w:sz w:val="22"/>
        </w:rPr>
        <w:t>é</w:t>
      </w:r>
      <w:r>
        <w:rPr>
          <w:rFonts w:ascii="Calibri" w:hAnsi="Calibri" w:cs="Times New Roman"/>
          <w:sz w:val="22"/>
        </w:rPr>
        <w:t xml:space="preserve"> ubytovac</w:t>
      </w:r>
      <w:r>
        <w:rPr>
          <w:rFonts w:ascii="Calibri" w:hAnsi="Calibri" w:cs="Times New Roman"/>
          <w:sz w:val="22"/>
        </w:rPr>
        <w:t>í</w:t>
      </w:r>
      <w:r>
        <w:rPr>
          <w:rFonts w:ascii="Calibri" w:hAnsi="Calibri" w:cs="Times New Roman"/>
          <w:sz w:val="22"/>
        </w:rPr>
        <w:t>m zariaden</w:t>
      </w:r>
      <w:r>
        <w:rPr>
          <w:rFonts w:ascii="Calibri" w:hAnsi="Calibri" w:cs="Times New Roman"/>
          <w:sz w:val="22"/>
        </w:rPr>
        <w:t>í</w:t>
      </w:r>
      <w:r>
        <w:rPr>
          <w:rFonts w:ascii="Calibri" w:hAnsi="Calibri" w:cs="Times New Roman"/>
          <w:sz w:val="22"/>
        </w:rPr>
        <w:t>m.</w:t>
      </w:r>
    </w:p>
    <w:p w:rsidR="00000000" w:rsidRDefault="0017199E">
      <w:pPr>
        <w:spacing w:after="200" w:line="276" w:lineRule="auto"/>
        <w:rPr>
          <w:rFonts w:ascii="Calibri" w:hAnsi="Calibri"/>
          <w:sz w:val="22"/>
        </w:rPr>
      </w:pPr>
    </w:p>
    <w:p w:rsidR="00000000" w:rsidRDefault="0017199E">
      <w:pPr>
        <w:spacing w:after="200" w:line="276" w:lineRule="auto"/>
      </w:pPr>
      <w:r>
        <w:rPr>
          <w:rFonts w:ascii="Calibri" w:hAnsi="Calibri"/>
          <w:sz w:val="22"/>
        </w:rPr>
        <w:t>N</w:t>
      </w:r>
      <w:r>
        <w:rPr>
          <w:rFonts w:ascii="Calibri" w:hAnsi="Calibri"/>
          <w:sz w:val="22"/>
        </w:rPr>
        <w:t>á</w:t>
      </w:r>
      <w:r>
        <w:rPr>
          <w:rFonts w:ascii="Calibri" w:hAnsi="Calibri"/>
          <w:sz w:val="22"/>
        </w:rPr>
        <w:t>stup host</w:t>
      </w:r>
      <w:r>
        <w:rPr>
          <w:rFonts w:ascii="Calibri" w:hAnsi="Calibri"/>
          <w:sz w:val="22"/>
        </w:rPr>
        <w:t>í</w:t>
      </w:r>
      <w:r>
        <w:rPr>
          <w:rFonts w:ascii="Calibri" w:hAnsi="Calibri"/>
          <w:sz w:val="22"/>
        </w:rPr>
        <w:t xml:space="preserve"> v de</w:t>
      </w:r>
      <w:r>
        <w:rPr>
          <w:rFonts w:ascii="Calibri" w:hAnsi="Calibri"/>
          <w:sz w:val="22"/>
        </w:rPr>
        <w:t>ň</w:t>
      </w:r>
      <w:r>
        <w:rPr>
          <w:rFonts w:ascii="Calibri" w:hAnsi="Calibri"/>
          <w:sz w:val="22"/>
        </w:rPr>
        <w:t xml:space="preserve"> pr</w:t>
      </w:r>
      <w:r>
        <w:rPr>
          <w:rFonts w:ascii="Calibri" w:hAnsi="Calibri"/>
          <w:sz w:val="22"/>
        </w:rPr>
        <w:t>í</w:t>
      </w:r>
      <w:r>
        <w:rPr>
          <w:rFonts w:ascii="Calibri" w:hAnsi="Calibri"/>
          <w:sz w:val="22"/>
        </w:rPr>
        <w:t>chodu je mo</w:t>
      </w:r>
      <w:r>
        <w:rPr>
          <w:rFonts w:ascii="Calibri" w:hAnsi="Calibri"/>
          <w:sz w:val="22"/>
        </w:rPr>
        <w:t>ž</w:t>
      </w:r>
      <w:r>
        <w:rPr>
          <w:rFonts w:ascii="Calibri" w:hAnsi="Calibri"/>
          <w:sz w:val="22"/>
        </w:rPr>
        <w:t>n</w:t>
      </w:r>
      <w:r>
        <w:rPr>
          <w:rFonts w:ascii="Calibri" w:hAnsi="Calibri"/>
          <w:sz w:val="22"/>
        </w:rPr>
        <w:t>ý</w:t>
      </w:r>
      <w:r>
        <w:rPr>
          <w:rFonts w:ascii="Calibri" w:hAnsi="Calibri"/>
          <w:sz w:val="22"/>
        </w:rPr>
        <w:t xml:space="preserve"> od 14:00 hod. ak nie je dohodnut</w:t>
      </w:r>
      <w:r>
        <w:rPr>
          <w:rFonts w:ascii="Calibri" w:hAnsi="Calibri"/>
          <w:sz w:val="22"/>
        </w:rPr>
        <w:t>é</w:t>
      </w:r>
      <w:r>
        <w:rPr>
          <w:rFonts w:ascii="Calibri" w:hAnsi="Calibri"/>
          <w:sz w:val="22"/>
        </w:rPr>
        <w:t xml:space="preserve"> inak, odubytovanie host</w:t>
      </w:r>
      <w:r>
        <w:rPr>
          <w:rFonts w:ascii="Calibri" w:hAnsi="Calibri"/>
          <w:sz w:val="22"/>
        </w:rPr>
        <w:t>í</w:t>
      </w:r>
      <w:r>
        <w:rPr>
          <w:rFonts w:ascii="Calibri" w:hAnsi="Calibri"/>
          <w:sz w:val="22"/>
        </w:rPr>
        <w:t xml:space="preserve"> v de</w:t>
      </w:r>
      <w:r>
        <w:rPr>
          <w:rFonts w:ascii="Calibri" w:hAnsi="Calibri"/>
          <w:sz w:val="22"/>
        </w:rPr>
        <w:t>ň</w:t>
      </w:r>
      <w:r>
        <w:rPr>
          <w:rFonts w:ascii="Calibri" w:hAnsi="Calibri"/>
          <w:sz w:val="22"/>
        </w:rPr>
        <w:t xml:space="preserve"> odchodu je do 10:00 hod. Popros</w:t>
      </w:r>
      <w:r>
        <w:rPr>
          <w:rFonts w:ascii="Calibri" w:hAnsi="Calibri"/>
          <w:sz w:val="22"/>
        </w:rPr>
        <w:t>í</w:t>
      </w:r>
      <w:r>
        <w:rPr>
          <w:rFonts w:ascii="Calibri" w:hAnsi="Calibri"/>
          <w:sz w:val="22"/>
        </w:rPr>
        <w:t>me V</w:t>
      </w:r>
      <w:r>
        <w:rPr>
          <w:rFonts w:ascii="Calibri" w:hAnsi="Calibri"/>
          <w:sz w:val="22"/>
        </w:rPr>
        <w:t>á</w:t>
      </w:r>
      <w:r>
        <w:rPr>
          <w:rFonts w:ascii="Calibri" w:hAnsi="Calibri"/>
          <w:sz w:val="22"/>
        </w:rPr>
        <w:t>s, aby ste n</w:t>
      </w:r>
      <w:r>
        <w:rPr>
          <w:rFonts w:ascii="Calibri" w:hAnsi="Calibri"/>
          <w:sz w:val="22"/>
        </w:rPr>
        <w:t>á</w:t>
      </w:r>
      <w:r>
        <w:rPr>
          <w:rFonts w:ascii="Calibri" w:hAnsi="Calibri"/>
          <w:sz w:val="22"/>
        </w:rPr>
        <w:t>s informovali o predpokladanej hodine V</w:t>
      </w:r>
      <w:r>
        <w:rPr>
          <w:rFonts w:ascii="Calibri" w:hAnsi="Calibri"/>
          <w:sz w:val="22"/>
        </w:rPr>
        <w:t>áš</w:t>
      </w:r>
      <w:r>
        <w:rPr>
          <w:rFonts w:ascii="Calibri" w:hAnsi="Calibri"/>
          <w:sz w:val="22"/>
        </w:rPr>
        <w:t>ho pr</w:t>
      </w:r>
      <w:r>
        <w:rPr>
          <w:rFonts w:ascii="Calibri" w:hAnsi="Calibri"/>
          <w:sz w:val="22"/>
        </w:rPr>
        <w:t>í</w:t>
      </w:r>
      <w:r>
        <w:rPr>
          <w:rFonts w:ascii="Calibri" w:hAnsi="Calibri"/>
          <w:sz w:val="22"/>
        </w:rPr>
        <w:t>chodu v de</w:t>
      </w:r>
      <w:r>
        <w:rPr>
          <w:rFonts w:ascii="Calibri" w:hAnsi="Calibri"/>
          <w:sz w:val="22"/>
        </w:rPr>
        <w:t>ň</w:t>
      </w:r>
      <w:r>
        <w:rPr>
          <w:rFonts w:ascii="Calibri" w:hAnsi="Calibri"/>
          <w:sz w:val="22"/>
        </w:rPr>
        <w:t xml:space="preserve"> n</w:t>
      </w:r>
      <w:r>
        <w:rPr>
          <w:rFonts w:ascii="Calibri" w:hAnsi="Calibri"/>
          <w:sz w:val="22"/>
        </w:rPr>
        <w:t>á</w:t>
      </w:r>
      <w:r>
        <w:rPr>
          <w:rFonts w:ascii="Calibri" w:hAnsi="Calibri"/>
          <w:sz w:val="22"/>
        </w:rPr>
        <w:t>stupu e-mailom alebo telefonicky.</w:t>
      </w:r>
    </w:p>
    <w:p w:rsidR="00000000" w:rsidRDefault="0017199E">
      <w:pPr>
        <w:spacing w:after="200" w:line="276" w:lineRule="auto"/>
        <w:rPr>
          <w:rFonts w:ascii="Calibri" w:hAnsi="Calibri"/>
          <w:sz w:val="22"/>
        </w:rPr>
      </w:pPr>
    </w:p>
    <w:p w:rsidR="00000000" w:rsidRDefault="0017199E">
      <w:pPr>
        <w:spacing w:after="200" w:line="276" w:lineRule="auto"/>
      </w:pPr>
      <w:r>
        <w:rPr>
          <w:rFonts w:ascii="Calibri" w:hAnsi="Calibri"/>
          <w:sz w:val="22"/>
        </w:rPr>
        <w:t>Platobn</w:t>
      </w:r>
      <w:r>
        <w:rPr>
          <w:rFonts w:ascii="Calibri" w:hAnsi="Calibri"/>
          <w:sz w:val="22"/>
        </w:rPr>
        <w:t>é</w:t>
      </w:r>
      <w:r>
        <w:rPr>
          <w:rFonts w:ascii="Calibri" w:hAnsi="Calibri"/>
          <w:sz w:val="22"/>
        </w:rPr>
        <w:t xml:space="preserve"> podmienky:</w:t>
      </w:r>
    </w:p>
    <w:p w:rsidR="00000000" w:rsidRDefault="0017199E">
      <w:pPr>
        <w:spacing w:after="200" w:line="276" w:lineRule="auto"/>
      </w:pPr>
      <w:r>
        <w:rPr>
          <w:rFonts w:ascii="Calibri" w:hAnsi="Calibri"/>
          <w:sz w:val="22"/>
        </w:rPr>
        <w:t>V</w:t>
      </w:r>
      <w:r>
        <w:rPr>
          <w:rFonts w:ascii="Calibri" w:hAnsi="Calibri"/>
          <w:sz w:val="22"/>
        </w:rPr>
        <w:t>š</w:t>
      </w:r>
      <w:r>
        <w:rPr>
          <w:rFonts w:ascii="Calibri" w:hAnsi="Calibri"/>
          <w:sz w:val="22"/>
        </w:rPr>
        <w:t>etky objednan</w:t>
      </w:r>
      <w:r>
        <w:rPr>
          <w:rFonts w:ascii="Calibri" w:hAnsi="Calibri"/>
          <w:sz w:val="22"/>
        </w:rPr>
        <w:t>é</w:t>
      </w:r>
      <w:r>
        <w:rPr>
          <w:rFonts w:ascii="Calibri" w:hAnsi="Calibri"/>
          <w:sz w:val="22"/>
        </w:rPr>
        <w:t xml:space="preserve"> slu</w:t>
      </w:r>
      <w:r>
        <w:rPr>
          <w:rFonts w:ascii="Calibri" w:hAnsi="Calibri"/>
          <w:sz w:val="22"/>
        </w:rPr>
        <w:t>ž</w:t>
      </w:r>
      <w:r>
        <w:rPr>
          <w:rFonts w:ascii="Calibri" w:hAnsi="Calibri"/>
          <w:sz w:val="22"/>
        </w:rPr>
        <w:t>by musia by</w:t>
      </w:r>
      <w:r>
        <w:rPr>
          <w:rFonts w:ascii="Calibri" w:hAnsi="Calibri"/>
          <w:sz w:val="22"/>
        </w:rPr>
        <w:t>ť</w:t>
      </w:r>
      <w:r>
        <w:rPr>
          <w:rFonts w:ascii="Calibri" w:hAnsi="Calibri"/>
          <w:sz w:val="22"/>
        </w:rPr>
        <w:t xml:space="preserve"> vyplaten</w:t>
      </w:r>
      <w:r>
        <w:rPr>
          <w:rFonts w:ascii="Calibri" w:hAnsi="Calibri"/>
          <w:sz w:val="22"/>
        </w:rPr>
        <w:t>é</w:t>
      </w:r>
      <w:r>
        <w:rPr>
          <w:rFonts w:ascii="Calibri" w:hAnsi="Calibri"/>
          <w:sz w:val="22"/>
        </w:rPr>
        <w:t xml:space="preserve"> vopred, pr</w:t>
      </w:r>
      <w:r>
        <w:rPr>
          <w:rFonts w:ascii="Calibri" w:hAnsi="Calibri"/>
          <w:sz w:val="22"/>
        </w:rPr>
        <w:t>í</w:t>
      </w:r>
      <w:r>
        <w:rPr>
          <w:rFonts w:ascii="Calibri" w:hAnsi="Calibri"/>
          <w:sz w:val="22"/>
        </w:rPr>
        <w:t>pad</w:t>
      </w:r>
      <w:r>
        <w:rPr>
          <w:rFonts w:ascii="Calibri" w:hAnsi="Calibri"/>
          <w:sz w:val="22"/>
        </w:rPr>
        <w:t>ne z</w:t>
      </w:r>
      <w:r>
        <w:rPr>
          <w:rFonts w:ascii="Calibri" w:hAnsi="Calibri"/>
          <w:sz w:val="22"/>
        </w:rPr>
        <w:t>á</w:t>
      </w:r>
      <w:r>
        <w:rPr>
          <w:rFonts w:ascii="Calibri" w:hAnsi="Calibri"/>
          <w:sz w:val="22"/>
        </w:rPr>
        <w:t>lohovo a doplatok sa vypl</w:t>
      </w:r>
      <w:r>
        <w:rPr>
          <w:rFonts w:ascii="Calibri" w:hAnsi="Calibri"/>
          <w:sz w:val="22"/>
        </w:rPr>
        <w:t>á</w:t>
      </w:r>
      <w:r>
        <w:rPr>
          <w:rFonts w:ascii="Calibri" w:hAnsi="Calibri"/>
          <w:sz w:val="22"/>
        </w:rPr>
        <w:t>ca priamo na mieste v hotovosti, ak nebude vopred uskuto</w:t>
      </w:r>
      <w:r>
        <w:rPr>
          <w:rFonts w:ascii="Calibri" w:hAnsi="Calibri"/>
          <w:sz w:val="22"/>
        </w:rPr>
        <w:t>č</w:t>
      </w:r>
      <w:r>
        <w:rPr>
          <w:rFonts w:ascii="Calibri" w:hAnsi="Calibri"/>
          <w:sz w:val="22"/>
        </w:rPr>
        <w:t>nen</w:t>
      </w:r>
      <w:r>
        <w:rPr>
          <w:rFonts w:ascii="Calibri" w:hAnsi="Calibri"/>
          <w:sz w:val="22"/>
        </w:rPr>
        <w:t>á</w:t>
      </w:r>
      <w:r>
        <w:rPr>
          <w:rFonts w:ascii="Calibri" w:hAnsi="Calibri"/>
          <w:sz w:val="22"/>
        </w:rPr>
        <w:t xml:space="preserve"> dohoda. Za nevy</w:t>
      </w:r>
      <w:r>
        <w:rPr>
          <w:rFonts w:ascii="Calibri" w:hAnsi="Calibri"/>
          <w:sz w:val="22"/>
        </w:rPr>
        <w:t>č</w:t>
      </w:r>
      <w:r>
        <w:rPr>
          <w:rFonts w:ascii="Calibri" w:hAnsi="Calibri"/>
          <w:sz w:val="22"/>
        </w:rPr>
        <w:t>erpan</w:t>
      </w:r>
      <w:r>
        <w:rPr>
          <w:rFonts w:ascii="Calibri" w:hAnsi="Calibri"/>
          <w:sz w:val="22"/>
        </w:rPr>
        <w:t>é</w:t>
      </w:r>
      <w:r>
        <w:rPr>
          <w:rFonts w:ascii="Calibri" w:hAnsi="Calibri"/>
          <w:sz w:val="22"/>
        </w:rPr>
        <w:t xml:space="preserve"> slu</w:t>
      </w:r>
      <w:r>
        <w:rPr>
          <w:rFonts w:ascii="Calibri" w:hAnsi="Calibri"/>
          <w:sz w:val="22"/>
        </w:rPr>
        <w:t>ž</w:t>
      </w:r>
      <w:r>
        <w:rPr>
          <w:rFonts w:ascii="Calibri" w:hAnsi="Calibri"/>
          <w:sz w:val="22"/>
        </w:rPr>
        <w:t>by, ktor</w:t>
      </w:r>
      <w:r>
        <w:rPr>
          <w:rFonts w:ascii="Calibri" w:hAnsi="Calibri"/>
          <w:sz w:val="22"/>
        </w:rPr>
        <w:t>é</w:t>
      </w:r>
      <w:r>
        <w:rPr>
          <w:rFonts w:ascii="Calibri" w:hAnsi="Calibri"/>
          <w:sz w:val="22"/>
        </w:rPr>
        <w:t xml:space="preserve"> boli vopred objednan</w:t>
      </w:r>
      <w:r>
        <w:rPr>
          <w:rFonts w:ascii="Calibri" w:hAnsi="Calibri"/>
          <w:sz w:val="22"/>
        </w:rPr>
        <w:t>é</w:t>
      </w:r>
      <w:r>
        <w:rPr>
          <w:rFonts w:ascii="Calibri" w:hAnsi="Calibri"/>
          <w:sz w:val="22"/>
        </w:rPr>
        <w:t xml:space="preserve"> a zaplaten</w:t>
      </w:r>
      <w:r>
        <w:rPr>
          <w:rFonts w:ascii="Calibri" w:hAnsi="Calibri"/>
          <w:sz w:val="22"/>
        </w:rPr>
        <w:t>é</w:t>
      </w:r>
      <w:r>
        <w:rPr>
          <w:rFonts w:ascii="Calibri" w:hAnsi="Calibri"/>
          <w:sz w:val="22"/>
        </w:rPr>
        <w:t xml:space="preserve"> - peniaze nevraciame. V priv</w:t>
      </w:r>
      <w:r>
        <w:rPr>
          <w:rFonts w:ascii="Calibri" w:hAnsi="Calibri"/>
          <w:sz w:val="22"/>
        </w:rPr>
        <w:t>á</w:t>
      </w:r>
      <w:r>
        <w:rPr>
          <w:rFonts w:ascii="Calibri" w:hAnsi="Calibri"/>
          <w:sz w:val="22"/>
        </w:rPr>
        <w:t>te nie je mo</w:t>
      </w:r>
      <w:r>
        <w:rPr>
          <w:rFonts w:ascii="Calibri" w:hAnsi="Calibri"/>
          <w:sz w:val="22"/>
        </w:rPr>
        <w:t>ž</w:t>
      </w:r>
      <w:r>
        <w:rPr>
          <w:rFonts w:ascii="Calibri" w:hAnsi="Calibri"/>
          <w:sz w:val="22"/>
        </w:rPr>
        <w:t>n</w:t>
      </w:r>
      <w:r>
        <w:rPr>
          <w:rFonts w:ascii="Calibri" w:hAnsi="Calibri"/>
          <w:sz w:val="22"/>
        </w:rPr>
        <w:t>é</w:t>
      </w:r>
      <w:r>
        <w:rPr>
          <w:rFonts w:ascii="Calibri" w:hAnsi="Calibri"/>
          <w:sz w:val="22"/>
        </w:rPr>
        <w:t xml:space="preserve"> plati</w:t>
      </w:r>
      <w:r>
        <w:rPr>
          <w:rFonts w:ascii="Calibri" w:hAnsi="Calibri"/>
          <w:sz w:val="22"/>
        </w:rPr>
        <w:t>ť</w:t>
      </w:r>
      <w:r>
        <w:rPr>
          <w:rFonts w:ascii="Calibri" w:hAnsi="Calibri"/>
          <w:sz w:val="22"/>
        </w:rPr>
        <w:t xml:space="preserve"> platobn</w:t>
      </w:r>
      <w:r>
        <w:rPr>
          <w:rFonts w:ascii="Calibri" w:hAnsi="Calibri"/>
          <w:sz w:val="22"/>
        </w:rPr>
        <w:t>ý</w:t>
      </w:r>
      <w:r>
        <w:rPr>
          <w:rFonts w:ascii="Calibri" w:hAnsi="Calibri"/>
          <w:sz w:val="22"/>
        </w:rPr>
        <w:t>mi kartami.</w:t>
      </w:r>
    </w:p>
    <w:p w:rsidR="00000000" w:rsidRDefault="0017199E">
      <w:pPr>
        <w:spacing w:after="200" w:line="276" w:lineRule="auto"/>
        <w:rPr>
          <w:rFonts w:ascii="Calibri" w:hAnsi="Calibri"/>
          <w:sz w:val="22"/>
        </w:rPr>
      </w:pPr>
    </w:p>
    <w:p w:rsidR="00000000" w:rsidRDefault="0017199E">
      <w:pPr>
        <w:spacing w:after="200" w:line="276" w:lineRule="auto"/>
      </w:pPr>
      <w:r>
        <w:rPr>
          <w:rFonts w:ascii="Calibri" w:hAnsi="Calibri"/>
          <w:sz w:val="22"/>
        </w:rPr>
        <w:t>Zru</w:t>
      </w:r>
      <w:r>
        <w:rPr>
          <w:rFonts w:ascii="Calibri" w:hAnsi="Calibri"/>
          <w:sz w:val="22"/>
        </w:rPr>
        <w:t>š</w:t>
      </w:r>
      <w:r>
        <w:rPr>
          <w:rFonts w:ascii="Calibri" w:hAnsi="Calibri"/>
          <w:sz w:val="22"/>
        </w:rPr>
        <w:t>enie pobytu:</w:t>
      </w:r>
    </w:p>
    <w:p w:rsidR="00000000" w:rsidRDefault="0017199E">
      <w:pPr>
        <w:spacing w:after="200" w:line="276" w:lineRule="auto"/>
      </w:pPr>
      <w:r>
        <w:rPr>
          <w:rFonts w:ascii="Calibri" w:hAnsi="Calibri"/>
          <w:sz w:val="22"/>
        </w:rPr>
        <w:t xml:space="preserve">V </w:t>
      </w:r>
      <w:r>
        <w:rPr>
          <w:rFonts w:ascii="Calibri" w:hAnsi="Calibri"/>
          <w:sz w:val="22"/>
        </w:rPr>
        <w:t>pr</w:t>
      </w:r>
      <w:r>
        <w:rPr>
          <w:rFonts w:ascii="Calibri" w:hAnsi="Calibri"/>
          <w:sz w:val="22"/>
        </w:rPr>
        <w:t>í</w:t>
      </w:r>
      <w:r>
        <w:rPr>
          <w:rFonts w:ascii="Calibri" w:hAnsi="Calibri"/>
          <w:sz w:val="22"/>
        </w:rPr>
        <w:t>pade zru</w:t>
      </w:r>
      <w:r>
        <w:rPr>
          <w:rFonts w:ascii="Calibri" w:hAnsi="Calibri"/>
          <w:sz w:val="22"/>
        </w:rPr>
        <w:t>š</w:t>
      </w:r>
      <w:r>
        <w:rPr>
          <w:rFonts w:ascii="Calibri" w:hAnsi="Calibri"/>
          <w:sz w:val="22"/>
        </w:rPr>
        <w:t>enia alebo skr</w:t>
      </w:r>
      <w:r>
        <w:rPr>
          <w:rFonts w:ascii="Calibri" w:hAnsi="Calibri"/>
          <w:sz w:val="22"/>
        </w:rPr>
        <w:t>á</w:t>
      </w:r>
      <w:r>
        <w:rPr>
          <w:rFonts w:ascii="Calibri" w:hAnsi="Calibri"/>
          <w:sz w:val="22"/>
        </w:rPr>
        <w:t>tenia objednan</w:t>
      </w:r>
      <w:r>
        <w:rPr>
          <w:rFonts w:ascii="Calibri" w:hAnsi="Calibri"/>
          <w:sz w:val="22"/>
        </w:rPr>
        <w:t>é</w:t>
      </w:r>
      <w:r>
        <w:rPr>
          <w:rFonts w:ascii="Calibri" w:hAnsi="Calibri"/>
          <w:sz w:val="22"/>
        </w:rPr>
        <w:t>ho pobytu ste povinn</w:t>
      </w:r>
      <w:r>
        <w:rPr>
          <w:rFonts w:ascii="Calibri" w:hAnsi="Calibri"/>
          <w:sz w:val="22"/>
        </w:rPr>
        <w:t>ý</w:t>
      </w:r>
      <w:r>
        <w:rPr>
          <w:rFonts w:ascii="Calibri" w:hAnsi="Calibri"/>
          <w:sz w:val="22"/>
        </w:rPr>
        <w:t xml:space="preserve"> zaplati</w:t>
      </w:r>
      <w:r>
        <w:rPr>
          <w:rFonts w:ascii="Calibri" w:hAnsi="Calibri"/>
          <w:sz w:val="22"/>
        </w:rPr>
        <w:t>ť</w:t>
      </w:r>
      <w:r>
        <w:rPr>
          <w:rFonts w:ascii="Calibri" w:hAnsi="Calibri"/>
          <w:sz w:val="22"/>
        </w:rPr>
        <w:t xml:space="preserve"> storno poplatky, ktor</w:t>
      </w:r>
      <w:r>
        <w:rPr>
          <w:rFonts w:ascii="Calibri" w:hAnsi="Calibri"/>
          <w:sz w:val="22"/>
        </w:rPr>
        <w:t>é</w:t>
      </w:r>
      <w:r>
        <w:rPr>
          <w:rFonts w:ascii="Calibri" w:hAnsi="Calibri"/>
          <w:sz w:val="22"/>
        </w:rPr>
        <w:t xml:space="preserve"> s</w:t>
      </w:r>
      <w:r>
        <w:rPr>
          <w:rFonts w:ascii="Calibri" w:hAnsi="Calibri"/>
          <w:sz w:val="22"/>
        </w:rPr>
        <w:t>ú</w:t>
      </w:r>
      <w:r>
        <w:rPr>
          <w:rFonts w:ascii="Calibri" w:hAnsi="Calibri"/>
          <w:sz w:val="22"/>
        </w:rPr>
        <w:t xml:space="preserve"> platn</w:t>
      </w:r>
      <w:r>
        <w:rPr>
          <w:rFonts w:ascii="Calibri" w:hAnsi="Calibri"/>
          <w:sz w:val="22"/>
        </w:rPr>
        <w:t>é</w:t>
      </w:r>
      <w:r>
        <w:rPr>
          <w:rFonts w:ascii="Calibri" w:hAnsi="Calibri"/>
          <w:sz w:val="22"/>
        </w:rPr>
        <w:t xml:space="preserve"> odo d</w:t>
      </w:r>
      <w:r>
        <w:rPr>
          <w:rFonts w:ascii="Calibri" w:hAnsi="Calibri"/>
          <w:sz w:val="22"/>
        </w:rPr>
        <w:t>ň</w:t>
      </w:r>
      <w:r>
        <w:rPr>
          <w:rFonts w:ascii="Calibri" w:hAnsi="Calibri"/>
          <w:sz w:val="22"/>
        </w:rPr>
        <w:t>a doru</w:t>
      </w:r>
      <w:r>
        <w:rPr>
          <w:rFonts w:ascii="Calibri" w:hAnsi="Calibri"/>
          <w:sz w:val="22"/>
        </w:rPr>
        <w:t>č</w:t>
      </w:r>
      <w:r>
        <w:rPr>
          <w:rFonts w:ascii="Calibri" w:hAnsi="Calibri"/>
          <w:sz w:val="22"/>
        </w:rPr>
        <w:t>enia e-mailu o v</w:t>
      </w:r>
      <w:r>
        <w:rPr>
          <w:rFonts w:ascii="Calibri" w:hAnsi="Calibri"/>
          <w:sz w:val="22"/>
        </w:rPr>
        <w:t>š</w:t>
      </w:r>
      <w:r>
        <w:rPr>
          <w:rFonts w:ascii="Calibri" w:hAnsi="Calibri"/>
          <w:sz w:val="22"/>
        </w:rPr>
        <w:t>eobecn</w:t>
      </w:r>
      <w:r>
        <w:rPr>
          <w:rFonts w:ascii="Calibri" w:hAnsi="Calibri"/>
          <w:sz w:val="22"/>
        </w:rPr>
        <w:t>ý</w:t>
      </w:r>
      <w:r>
        <w:rPr>
          <w:rFonts w:ascii="Calibri" w:hAnsi="Calibri"/>
          <w:sz w:val="22"/>
        </w:rPr>
        <w:t>ch podmienkach , ak nie je dohodnut</w:t>
      </w:r>
      <w:r>
        <w:rPr>
          <w:rFonts w:ascii="Calibri" w:hAnsi="Calibri"/>
          <w:sz w:val="22"/>
        </w:rPr>
        <w:t>é</w:t>
      </w:r>
      <w:r>
        <w:rPr>
          <w:rFonts w:ascii="Calibri" w:hAnsi="Calibri"/>
          <w:sz w:val="22"/>
        </w:rPr>
        <w:t xml:space="preserve"> inak. Tieto storno poplatky m</w:t>
      </w:r>
      <w:r>
        <w:rPr>
          <w:rFonts w:ascii="Calibri" w:hAnsi="Calibri"/>
          <w:sz w:val="22"/>
        </w:rPr>
        <w:t>á</w:t>
      </w:r>
      <w:r>
        <w:rPr>
          <w:rFonts w:ascii="Calibri" w:hAnsi="Calibri"/>
          <w:sz w:val="22"/>
        </w:rPr>
        <w:t>me pr</w:t>
      </w:r>
      <w:r>
        <w:rPr>
          <w:rFonts w:ascii="Calibri" w:hAnsi="Calibri"/>
          <w:sz w:val="22"/>
        </w:rPr>
        <w:t>á</w:t>
      </w:r>
      <w:r>
        <w:rPr>
          <w:rFonts w:ascii="Calibri" w:hAnsi="Calibri"/>
          <w:sz w:val="22"/>
        </w:rPr>
        <w:t>vo odpo</w:t>
      </w:r>
      <w:r>
        <w:rPr>
          <w:rFonts w:ascii="Calibri" w:hAnsi="Calibri"/>
          <w:sz w:val="22"/>
        </w:rPr>
        <w:t>čí</w:t>
      </w:r>
      <w:r>
        <w:rPr>
          <w:rFonts w:ascii="Calibri" w:hAnsi="Calibri"/>
          <w:sz w:val="22"/>
        </w:rPr>
        <w:t>ta</w:t>
      </w:r>
      <w:r>
        <w:rPr>
          <w:rFonts w:ascii="Calibri" w:hAnsi="Calibri"/>
          <w:sz w:val="22"/>
        </w:rPr>
        <w:t>ť</w:t>
      </w:r>
      <w:r>
        <w:rPr>
          <w:rFonts w:ascii="Calibri" w:hAnsi="Calibri"/>
          <w:sz w:val="22"/>
        </w:rPr>
        <w:t xml:space="preserve"> si od zaplatenej ceny. </w:t>
      </w:r>
    </w:p>
    <w:p w:rsidR="00000000" w:rsidRDefault="0017199E">
      <w:pPr>
        <w:spacing w:after="200" w:line="276" w:lineRule="auto"/>
        <w:rPr>
          <w:rFonts w:ascii="Calibri" w:hAnsi="Calibri"/>
          <w:sz w:val="22"/>
        </w:rPr>
      </w:pPr>
    </w:p>
    <w:p w:rsidR="00000000" w:rsidRDefault="0017199E">
      <w:pPr>
        <w:spacing w:after="200" w:line="276" w:lineRule="auto"/>
      </w:pPr>
      <w:r>
        <w:rPr>
          <w:rFonts w:ascii="Calibri" w:hAnsi="Calibri"/>
          <w:sz w:val="22"/>
        </w:rPr>
        <w:t>St</w:t>
      </w:r>
      <w:r>
        <w:rPr>
          <w:rFonts w:ascii="Calibri" w:hAnsi="Calibri"/>
          <w:sz w:val="22"/>
        </w:rPr>
        <w:t>orno podmienky:</w:t>
      </w:r>
    </w:p>
    <w:p w:rsidR="00000000" w:rsidRDefault="0017199E">
      <w:pPr>
        <w:spacing w:after="200" w:line="276" w:lineRule="auto"/>
      </w:pPr>
      <w:r>
        <w:rPr>
          <w:rFonts w:ascii="Calibri" w:hAnsi="Calibri"/>
          <w:sz w:val="22"/>
        </w:rPr>
        <w:t>Stornovanie rezerv</w:t>
      </w:r>
      <w:r>
        <w:rPr>
          <w:rFonts w:ascii="Calibri" w:hAnsi="Calibri"/>
          <w:sz w:val="22"/>
        </w:rPr>
        <w:t>á</w:t>
      </w:r>
      <w:r>
        <w:rPr>
          <w:rFonts w:ascii="Calibri" w:hAnsi="Calibri"/>
          <w:sz w:val="22"/>
        </w:rPr>
        <w:t xml:space="preserve">cie 30 </w:t>
      </w:r>
      <w:r>
        <w:rPr>
          <w:rFonts w:ascii="Calibri" w:hAnsi="Calibri"/>
          <w:sz w:val="22"/>
        </w:rPr>
        <w:t>–</w:t>
      </w:r>
      <w:r>
        <w:rPr>
          <w:rFonts w:ascii="Calibri" w:hAnsi="Calibri"/>
          <w:sz w:val="22"/>
        </w:rPr>
        <w:t xml:space="preserve"> 20 dn</w:t>
      </w:r>
      <w:r>
        <w:rPr>
          <w:rFonts w:ascii="Calibri" w:hAnsi="Calibri"/>
          <w:sz w:val="22"/>
        </w:rPr>
        <w:t>í</w:t>
      </w:r>
      <w:r>
        <w:rPr>
          <w:rFonts w:ascii="Calibri" w:hAnsi="Calibri"/>
          <w:sz w:val="22"/>
        </w:rPr>
        <w:t xml:space="preserve"> pred n</w:t>
      </w:r>
      <w:r>
        <w:rPr>
          <w:rFonts w:ascii="Calibri" w:hAnsi="Calibri"/>
          <w:sz w:val="22"/>
        </w:rPr>
        <w:t>á</w:t>
      </w:r>
      <w:r>
        <w:rPr>
          <w:rFonts w:ascii="Calibri" w:hAnsi="Calibri"/>
          <w:sz w:val="22"/>
        </w:rPr>
        <w:t>stupom storno poplatok 20 % z ceny ubytovania a slu</w:t>
      </w:r>
      <w:r>
        <w:rPr>
          <w:rFonts w:ascii="Calibri" w:hAnsi="Calibri"/>
          <w:sz w:val="22"/>
        </w:rPr>
        <w:t>ž</w:t>
      </w:r>
      <w:r>
        <w:rPr>
          <w:rFonts w:ascii="Calibri" w:hAnsi="Calibri"/>
          <w:sz w:val="22"/>
        </w:rPr>
        <w:t>ieb</w:t>
      </w:r>
    </w:p>
    <w:p w:rsidR="00000000" w:rsidRDefault="0017199E">
      <w:pPr>
        <w:spacing w:after="200" w:line="276" w:lineRule="auto"/>
      </w:pPr>
      <w:r>
        <w:rPr>
          <w:rFonts w:ascii="Calibri" w:hAnsi="Calibri"/>
          <w:sz w:val="22"/>
        </w:rPr>
        <w:t>Stornovanie rezerv</w:t>
      </w:r>
      <w:r>
        <w:rPr>
          <w:rFonts w:ascii="Calibri" w:hAnsi="Calibri"/>
          <w:sz w:val="22"/>
        </w:rPr>
        <w:t>á</w:t>
      </w:r>
      <w:r>
        <w:rPr>
          <w:rFonts w:ascii="Calibri" w:hAnsi="Calibri"/>
          <w:sz w:val="22"/>
        </w:rPr>
        <w:t xml:space="preserve">cie 19 </w:t>
      </w:r>
      <w:r>
        <w:rPr>
          <w:rFonts w:ascii="Calibri" w:hAnsi="Calibri"/>
          <w:sz w:val="22"/>
        </w:rPr>
        <w:t>–</w:t>
      </w:r>
      <w:r>
        <w:rPr>
          <w:rFonts w:ascii="Calibri" w:hAnsi="Calibri"/>
          <w:sz w:val="22"/>
        </w:rPr>
        <w:t xml:space="preserve"> 14 dn</w:t>
      </w:r>
      <w:r>
        <w:rPr>
          <w:rFonts w:ascii="Calibri" w:hAnsi="Calibri"/>
          <w:sz w:val="22"/>
        </w:rPr>
        <w:t>í</w:t>
      </w:r>
      <w:r>
        <w:rPr>
          <w:rFonts w:ascii="Calibri" w:hAnsi="Calibri"/>
          <w:sz w:val="22"/>
        </w:rPr>
        <w:t xml:space="preserve"> pred n</w:t>
      </w:r>
      <w:r>
        <w:rPr>
          <w:rFonts w:ascii="Calibri" w:hAnsi="Calibri"/>
          <w:sz w:val="22"/>
        </w:rPr>
        <w:t>á</w:t>
      </w:r>
      <w:r>
        <w:rPr>
          <w:rFonts w:ascii="Calibri" w:hAnsi="Calibri"/>
          <w:sz w:val="22"/>
        </w:rPr>
        <w:t>stupom storno poplatok 30 % z ceny ubytovania a slu</w:t>
      </w:r>
      <w:r>
        <w:rPr>
          <w:rFonts w:ascii="Calibri" w:hAnsi="Calibri"/>
          <w:sz w:val="22"/>
        </w:rPr>
        <w:t>ž</w:t>
      </w:r>
      <w:r>
        <w:rPr>
          <w:rFonts w:ascii="Calibri" w:hAnsi="Calibri"/>
          <w:sz w:val="22"/>
        </w:rPr>
        <w:t>ieb</w:t>
      </w:r>
    </w:p>
    <w:p w:rsidR="00000000" w:rsidRDefault="0017199E">
      <w:pPr>
        <w:spacing w:after="200" w:line="276" w:lineRule="auto"/>
      </w:pPr>
      <w:r>
        <w:rPr>
          <w:rFonts w:ascii="Calibri" w:hAnsi="Calibri"/>
          <w:sz w:val="22"/>
        </w:rPr>
        <w:t>Stornovanie rezerv</w:t>
      </w:r>
      <w:r>
        <w:rPr>
          <w:rFonts w:ascii="Calibri" w:hAnsi="Calibri"/>
          <w:sz w:val="22"/>
        </w:rPr>
        <w:t>á</w:t>
      </w:r>
      <w:r>
        <w:rPr>
          <w:rFonts w:ascii="Calibri" w:hAnsi="Calibri"/>
          <w:sz w:val="22"/>
        </w:rPr>
        <w:t xml:space="preserve">cie 13 </w:t>
      </w:r>
      <w:r>
        <w:rPr>
          <w:rFonts w:ascii="Calibri" w:hAnsi="Calibri"/>
          <w:sz w:val="22"/>
        </w:rPr>
        <w:t>–</w:t>
      </w:r>
      <w:r>
        <w:rPr>
          <w:rFonts w:ascii="Calibri" w:hAnsi="Calibri"/>
          <w:sz w:val="22"/>
        </w:rPr>
        <w:t xml:space="preserve"> 10 dn</w:t>
      </w:r>
      <w:r>
        <w:rPr>
          <w:rFonts w:ascii="Calibri" w:hAnsi="Calibri"/>
          <w:sz w:val="22"/>
        </w:rPr>
        <w:t>í</w:t>
      </w:r>
      <w:r>
        <w:rPr>
          <w:rFonts w:ascii="Calibri" w:hAnsi="Calibri"/>
          <w:sz w:val="22"/>
        </w:rPr>
        <w:t xml:space="preserve"> pred n</w:t>
      </w:r>
      <w:r>
        <w:rPr>
          <w:rFonts w:ascii="Calibri" w:hAnsi="Calibri"/>
          <w:sz w:val="22"/>
        </w:rPr>
        <w:t>á</w:t>
      </w:r>
      <w:r>
        <w:rPr>
          <w:rFonts w:ascii="Calibri" w:hAnsi="Calibri"/>
          <w:sz w:val="22"/>
        </w:rPr>
        <w:t>st</w:t>
      </w:r>
      <w:r>
        <w:rPr>
          <w:rFonts w:ascii="Calibri" w:hAnsi="Calibri"/>
          <w:sz w:val="22"/>
        </w:rPr>
        <w:t>upom storno poplatok 40 % z ceny ubytovania a slu</w:t>
      </w:r>
      <w:r>
        <w:rPr>
          <w:rFonts w:ascii="Calibri" w:hAnsi="Calibri"/>
          <w:sz w:val="22"/>
        </w:rPr>
        <w:t>ž</w:t>
      </w:r>
      <w:r>
        <w:rPr>
          <w:rFonts w:ascii="Calibri" w:hAnsi="Calibri"/>
          <w:sz w:val="22"/>
        </w:rPr>
        <w:t>ieb</w:t>
      </w:r>
    </w:p>
    <w:p w:rsidR="00000000" w:rsidRDefault="0017199E">
      <w:pPr>
        <w:spacing w:after="200" w:line="276" w:lineRule="auto"/>
      </w:pPr>
      <w:r>
        <w:rPr>
          <w:rFonts w:ascii="Calibri" w:hAnsi="Calibri"/>
          <w:sz w:val="22"/>
        </w:rPr>
        <w:t>Stornovanie rezerv</w:t>
      </w:r>
      <w:r>
        <w:rPr>
          <w:rFonts w:ascii="Calibri" w:hAnsi="Calibri"/>
          <w:sz w:val="22"/>
        </w:rPr>
        <w:t>á</w:t>
      </w:r>
      <w:r>
        <w:rPr>
          <w:rFonts w:ascii="Calibri" w:hAnsi="Calibri"/>
          <w:sz w:val="22"/>
        </w:rPr>
        <w:t xml:space="preserve">cie 9 </w:t>
      </w:r>
      <w:r>
        <w:rPr>
          <w:rFonts w:ascii="Calibri" w:hAnsi="Calibri"/>
          <w:sz w:val="22"/>
        </w:rPr>
        <w:t>–</w:t>
      </w:r>
      <w:r>
        <w:rPr>
          <w:rFonts w:ascii="Calibri" w:hAnsi="Calibri"/>
          <w:sz w:val="22"/>
        </w:rPr>
        <w:t xml:space="preserve"> 8 dn</w:t>
      </w:r>
      <w:r>
        <w:rPr>
          <w:rFonts w:ascii="Calibri" w:hAnsi="Calibri"/>
          <w:sz w:val="22"/>
        </w:rPr>
        <w:t>í</w:t>
      </w:r>
      <w:r>
        <w:rPr>
          <w:rFonts w:ascii="Calibri" w:hAnsi="Calibri"/>
          <w:sz w:val="22"/>
        </w:rPr>
        <w:t xml:space="preserve"> pred n</w:t>
      </w:r>
      <w:r>
        <w:rPr>
          <w:rFonts w:ascii="Calibri" w:hAnsi="Calibri"/>
          <w:sz w:val="22"/>
        </w:rPr>
        <w:t>á</w:t>
      </w:r>
      <w:r>
        <w:rPr>
          <w:rFonts w:ascii="Calibri" w:hAnsi="Calibri"/>
          <w:sz w:val="22"/>
        </w:rPr>
        <w:t>stupom storno poplatok 50 % z ceny ubytovania a slu</w:t>
      </w:r>
      <w:r>
        <w:rPr>
          <w:rFonts w:ascii="Calibri" w:hAnsi="Calibri"/>
          <w:sz w:val="22"/>
        </w:rPr>
        <w:t>ž</w:t>
      </w:r>
      <w:r>
        <w:rPr>
          <w:rFonts w:ascii="Calibri" w:hAnsi="Calibri"/>
          <w:sz w:val="22"/>
        </w:rPr>
        <w:t>ieb</w:t>
      </w:r>
    </w:p>
    <w:p w:rsidR="00000000" w:rsidRDefault="0017199E">
      <w:pPr>
        <w:spacing w:after="200" w:line="276" w:lineRule="auto"/>
      </w:pPr>
      <w:r>
        <w:rPr>
          <w:rFonts w:ascii="Calibri" w:hAnsi="Calibri"/>
          <w:sz w:val="22"/>
        </w:rPr>
        <w:t>Stornovanie rezerv</w:t>
      </w:r>
      <w:r>
        <w:rPr>
          <w:rFonts w:ascii="Calibri" w:hAnsi="Calibri"/>
          <w:sz w:val="22"/>
        </w:rPr>
        <w:t>á</w:t>
      </w:r>
      <w:r>
        <w:rPr>
          <w:rFonts w:ascii="Calibri" w:hAnsi="Calibri"/>
          <w:sz w:val="22"/>
        </w:rPr>
        <w:t>cie 7 a menej dn</w:t>
      </w:r>
      <w:r>
        <w:rPr>
          <w:rFonts w:ascii="Calibri" w:hAnsi="Calibri"/>
          <w:sz w:val="22"/>
        </w:rPr>
        <w:t>í</w:t>
      </w:r>
      <w:r>
        <w:rPr>
          <w:rFonts w:ascii="Calibri" w:hAnsi="Calibri"/>
          <w:sz w:val="22"/>
        </w:rPr>
        <w:t xml:space="preserve"> pred n</w:t>
      </w:r>
      <w:r>
        <w:rPr>
          <w:rFonts w:ascii="Calibri" w:hAnsi="Calibri"/>
          <w:sz w:val="22"/>
        </w:rPr>
        <w:t>á</w:t>
      </w:r>
      <w:r>
        <w:rPr>
          <w:rFonts w:ascii="Calibri" w:hAnsi="Calibri"/>
          <w:sz w:val="22"/>
        </w:rPr>
        <w:t>stupom alebo nedostavenie sa do penzi</w:t>
      </w:r>
      <w:r>
        <w:rPr>
          <w:rFonts w:ascii="Calibri" w:hAnsi="Calibri"/>
          <w:sz w:val="22"/>
        </w:rPr>
        <w:t>ó</w:t>
      </w:r>
      <w:r>
        <w:rPr>
          <w:rFonts w:ascii="Calibri" w:hAnsi="Calibri"/>
          <w:sz w:val="22"/>
        </w:rPr>
        <w:t>nu storno poplatok 100 %</w:t>
      </w:r>
      <w:r>
        <w:rPr>
          <w:rFonts w:ascii="Calibri" w:hAnsi="Calibri"/>
          <w:sz w:val="22"/>
          <w:lang w:val="en-US"/>
        </w:rPr>
        <w:t>.</w:t>
      </w:r>
    </w:p>
    <w:p w:rsidR="00000000" w:rsidRDefault="0017199E">
      <w:pPr>
        <w:spacing w:after="200" w:line="276" w:lineRule="auto"/>
        <w:rPr>
          <w:rFonts w:ascii="Calibri" w:hAnsi="Calibri"/>
          <w:sz w:val="22"/>
        </w:rPr>
      </w:pPr>
    </w:p>
    <w:p w:rsidR="00000000" w:rsidRDefault="0017199E">
      <w:pPr>
        <w:spacing w:after="200" w:line="276" w:lineRule="auto"/>
      </w:pPr>
      <w:r>
        <w:rPr>
          <w:rFonts w:ascii="Calibri" w:hAnsi="Calibri"/>
          <w:sz w:val="22"/>
        </w:rPr>
        <w:t xml:space="preserve"> </w:t>
      </w:r>
    </w:p>
    <w:p w:rsidR="00000000" w:rsidRDefault="0017199E">
      <w:pPr>
        <w:spacing w:after="200" w:line="276" w:lineRule="auto"/>
        <w:rPr>
          <w:rFonts w:ascii="Calibri" w:hAnsi="Calibri"/>
          <w:sz w:val="22"/>
        </w:rPr>
      </w:pPr>
    </w:p>
    <w:p w:rsidR="00000000" w:rsidRDefault="0017199E">
      <w:pPr>
        <w:spacing w:after="200" w:line="276" w:lineRule="auto"/>
      </w:pPr>
      <w:r>
        <w:rPr>
          <w:rFonts w:ascii="Calibri" w:hAnsi="Calibri"/>
          <w:sz w:val="22"/>
        </w:rPr>
        <w:t xml:space="preserve"> </w:t>
      </w:r>
    </w:p>
    <w:p w:rsidR="00000000" w:rsidRDefault="0017199E">
      <w:pPr>
        <w:spacing w:after="200" w:line="276" w:lineRule="auto"/>
        <w:rPr>
          <w:rFonts w:ascii="Calibri" w:hAnsi="Calibri"/>
          <w:sz w:val="22"/>
        </w:rPr>
      </w:pPr>
    </w:p>
    <w:p w:rsidR="00000000" w:rsidRDefault="0017199E">
      <w:pPr>
        <w:spacing w:after="200" w:line="276" w:lineRule="auto"/>
        <w:rPr>
          <w:rFonts w:ascii="Calibri" w:hAnsi="Calibri"/>
          <w:sz w:val="22"/>
        </w:rPr>
      </w:pPr>
    </w:p>
    <w:p w:rsidR="00000000" w:rsidRDefault="0017199E">
      <w:pPr>
        <w:spacing w:after="200" w:line="276" w:lineRule="auto"/>
        <w:rPr>
          <w:rFonts w:ascii="Calibri" w:hAnsi="Calibri"/>
          <w:sz w:val="22"/>
        </w:rPr>
      </w:pPr>
    </w:p>
    <w:p w:rsidR="0017199E" w:rsidRDefault="0017199E">
      <w:pPr>
        <w:spacing w:after="200" w:line="276" w:lineRule="auto"/>
      </w:pPr>
    </w:p>
    <w:sectPr w:rsidR="0017199E">
      <w:type w:val="continuous"/>
      <w:pgSz w:w="12240" w:h="15840"/>
      <w:pgMar w:top="1440" w:right="1440" w:bottom="1440" w:left="1440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99E" w:rsidRDefault="0017199E">
      <w:r>
        <w:separator/>
      </w:r>
    </w:p>
  </w:endnote>
  <w:endnote w:type="continuationSeparator" w:id="0">
    <w:p w:rsidR="0017199E" w:rsidRDefault="00171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99E" w:rsidRDefault="0017199E">
      <w:r>
        <w:rPr>
          <w:rFonts w:eastAsiaTheme="minorEastAsia" w:cstheme="minorBidi"/>
          <w:kern w:val="0"/>
          <w:lang w:eastAsia="sk-SK" w:bidi="ar-SA"/>
        </w:rPr>
        <w:separator/>
      </w:r>
    </w:p>
  </w:footnote>
  <w:footnote w:type="continuationSeparator" w:id="0">
    <w:p w:rsidR="0017199E" w:rsidRDefault="001719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143"/>
    <w:rsid w:val="0017199E"/>
    <w:rsid w:val="0046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0662578-3CD5-4F2D-AC9E-5D0C666AA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ucida Sans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uiPriority w:val="99"/>
    <w:pPr>
      <w:keepNext/>
      <w:suppressAutoHyphens w:val="0"/>
      <w:spacing w:before="240" w:after="120"/>
    </w:pPr>
    <w:rPr>
      <w:rFonts w:ascii="Liberation Sans" w:eastAsia="Microsoft YaHei" w:hAnsi="Liberation Sans"/>
      <w:kern w:val="0"/>
      <w:sz w:val="28"/>
      <w:szCs w:val="28"/>
      <w:lang w:eastAsia="sk-SK" w:bidi="ar-SA"/>
    </w:rPr>
  </w:style>
  <w:style w:type="paragraph" w:customStyle="1" w:styleId="Telotextu">
    <w:name w:val="Telo textu"/>
    <w:basedOn w:val="Normlny"/>
    <w:uiPriority w:val="99"/>
    <w:pPr>
      <w:suppressAutoHyphens w:val="0"/>
      <w:spacing w:after="140" w:line="276" w:lineRule="auto"/>
    </w:pPr>
    <w:rPr>
      <w:rFonts w:eastAsiaTheme="minorEastAsia" w:cstheme="minorBidi"/>
      <w:kern w:val="0"/>
      <w:lang w:eastAsia="sk-SK" w:bidi="ar-SA"/>
    </w:rPr>
  </w:style>
  <w:style w:type="paragraph" w:styleId="Zoznam">
    <w:name w:val="List"/>
    <w:basedOn w:val="Telotextu"/>
    <w:uiPriority w:val="99"/>
    <w:rPr>
      <w:rFonts w:ascii="Lucida Sans" w:cs="Lucida Sans"/>
    </w:rPr>
  </w:style>
  <w:style w:type="paragraph" w:styleId="Popis">
    <w:name w:val="caption"/>
    <w:basedOn w:val="Normlny"/>
    <w:uiPriority w:val="99"/>
    <w:qFormat/>
    <w:pPr>
      <w:suppressLineNumbers/>
      <w:suppressAutoHyphens w:val="0"/>
      <w:spacing w:before="120" w:after="120"/>
    </w:pPr>
    <w:rPr>
      <w:rFonts w:ascii="Lucida Sans" w:eastAsiaTheme="minorEastAsia"/>
      <w:i/>
      <w:iCs/>
      <w:kern w:val="0"/>
      <w:lang w:eastAsia="sk-SK" w:bidi="ar-SA"/>
    </w:rPr>
  </w:style>
  <w:style w:type="paragraph" w:customStyle="1" w:styleId="Index">
    <w:name w:val="Index"/>
    <w:basedOn w:val="Normlny"/>
    <w:uiPriority w:val="99"/>
    <w:pPr>
      <w:suppressLineNumbers/>
      <w:suppressAutoHyphens w:val="0"/>
    </w:pPr>
    <w:rPr>
      <w:rFonts w:ascii="Lucida Sans" w:eastAsiaTheme="minorEastAsia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2023-05-22T13:08:00Z</dcterms:created>
  <dcterms:modified xsi:type="dcterms:W3CDTF">2023-05-22T13:08:00Z</dcterms:modified>
</cp:coreProperties>
</file>