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3EE14" w14:textId="77777777" w:rsidR="00A61EA7" w:rsidRDefault="00747520" w:rsidP="00747520">
      <w:pPr>
        <w:jc w:val="center"/>
      </w:pPr>
      <w:r>
        <w:t>Storno podmienky – rekreačná chalupa Sosna</w:t>
      </w:r>
    </w:p>
    <w:p w14:paraId="48F14E21" w14:textId="007C1EEF" w:rsidR="00747520" w:rsidRDefault="00747520" w:rsidP="00747520">
      <w:r>
        <w:t xml:space="preserve">Pri zrušení rezervácie za pobyt v roku 2020  </w:t>
      </w:r>
    </w:p>
    <w:p w14:paraId="34BB5698" w14:textId="0410749B" w:rsidR="006579E0" w:rsidRDefault="006579E0" w:rsidP="00747520">
      <w:r>
        <w:t xml:space="preserve">31 dní a viac pred nástupom   sa vracia 100 % zálohy </w:t>
      </w:r>
    </w:p>
    <w:p w14:paraId="06560127" w14:textId="398E0370" w:rsidR="006579E0" w:rsidRDefault="006579E0" w:rsidP="00747520">
      <w:r>
        <w:t xml:space="preserve">30 až 15 dní  pred nástupom   sa vracia 50 % zálohy </w:t>
      </w:r>
    </w:p>
    <w:p w14:paraId="1826BC14" w14:textId="5D676691" w:rsidR="006579E0" w:rsidRDefault="006579E0" w:rsidP="00747520">
      <w:r>
        <w:t xml:space="preserve">14 – 7 dní pred nástupom      sa vracia 30 % zálohy </w:t>
      </w:r>
    </w:p>
    <w:p w14:paraId="62D6A463" w14:textId="415B58BD" w:rsidR="006579E0" w:rsidRDefault="006579E0" w:rsidP="00747520">
      <w:r>
        <w:t xml:space="preserve">6 a menej dní sa nevracia záloha     </w:t>
      </w:r>
    </w:p>
    <w:p w14:paraId="3544377F" w14:textId="77777777" w:rsidR="00747520" w:rsidRDefault="00747520">
      <w:bookmarkStart w:id="0" w:name="_GoBack"/>
      <w:bookmarkEnd w:id="0"/>
    </w:p>
    <w:sectPr w:rsidR="00747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20"/>
    <w:rsid w:val="002B26BA"/>
    <w:rsid w:val="006579E0"/>
    <w:rsid w:val="00747520"/>
    <w:rsid w:val="00995CBE"/>
    <w:rsid w:val="00A61EA7"/>
    <w:rsid w:val="00A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AAD"/>
  <w15:chartTrackingRefBased/>
  <w15:docId w15:val="{2E4F0762-1C6C-44EC-BDF0-914A39A4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2020-03-17T19:52:00Z</dcterms:created>
  <dcterms:modified xsi:type="dcterms:W3CDTF">2020-03-19T17:54:00Z</dcterms:modified>
</cp:coreProperties>
</file>