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F4E7" w14:textId="77777777" w:rsidR="009B6CE3" w:rsidRPr="009B6CE3" w:rsidRDefault="009B6CE3" w:rsidP="009B6CE3">
      <w:pPr>
        <w:rPr>
          <w:b/>
          <w:bCs/>
        </w:rPr>
      </w:pPr>
      <w:r w:rsidRPr="009B6CE3">
        <w:rPr>
          <w:b/>
          <w:bCs/>
        </w:rPr>
        <w:t>VŠEOBECNÉ UBYTOVACIE PODMIENKY UBYTOVATEĽA</w:t>
      </w:r>
    </w:p>
    <w:p w14:paraId="69DD35D4" w14:textId="77777777" w:rsidR="009B6CE3" w:rsidRPr="009B6CE3" w:rsidRDefault="009B6CE3" w:rsidP="009B6CE3">
      <w:r w:rsidRPr="009B6CE3">
        <w:t>Drevenice Terchová s.r.o., IČO 46732896, Na Bukovine 2367, 013 06 Terchová</w:t>
      </w:r>
      <w:r w:rsidRPr="009B6CE3">
        <w:br/>
        <w:t xml:space="preserve">zapísaná v obchodnom registri Oddiel: </w:t>
      </w:r>
      <w:proofErr w:type="spellStart"/>
      <w:r w:rsidRPr="009B6CE3">
        <w:t>Sro</w:t>
      </w:r>
      <w:proofErr w:type="spellEnd"/>
      <w:r w:rsidRPr="009B6CE3">
        <w:t>, Vložka číslo: 56898/L</w:t>
      </w:r>
    </w:p>
    <w:p w14:paraId="66670624" w14:textId="77777777" w:rsidR="009B6CE3" w:rsidRPr="009B6CE3" w:rsidRDefault="009B6CE3" w:rsidP="009B6CE3">
      <w:r w:rsidRPr="009B6CE3">
        <w:t>Prevádzkareň: 013 06 Terchová, Na Bukovine 2367</w:t>
      </w:r>
    </w:p>
    <w:p w14:paraId="19638426" w14:textId="77777777" w:rsidR="009B6CE3" w:rsidRPr="009B6CE3" w:rsidRDefault="009B6CE3" w:rsidP="009B6CE3">
      <w:r w:rsidRPr="009B6CE3">
        <w:rPr>
          <w:b/>
          <w:bCs/>
        </w:rPr>
        <w:t xml:space="preserve">I. ÚČASTNÍCI ZMLUVNÉHO VZŤAHU: </w:t>
      </w:r>
      <w:r w:rsidRPr="009B6CE3">
        <w:br/>
        <w:t xml:space="preserve">1. Ubytovateľ: Drevenice Terchová </w:t>
      </w:r>
      <w:proofErr w:type="spellStart"/>
      <w:r w:rsidRPr="009B6CE3">
        <w:t>s.r</w:t>
      </w:r>
      <w:proofErr w:type="spellEnd"/>
      <w:r w:rsidRPr="009B6CE3">
        <w:t xml:space="preserve"> o., IČO 4673289, Na Bukovine 2367, 013 06 Terchová </w:t>
      </w:r>
      <w:r w:rsidRPr="009B6CE3">
        <w:br/>
        <w:t>2. Objednávateľ: Fyzická alebo právnická osoba objednávajúca ubytovania</w:t>
      </w:r>
    </w:p>
    <w:p w14:paraId="19D15CF4" w14:textId="77777777" w:rsidR="009B6CE3" w:rsidRPr="009B6CE3" w:rsidRDefault="009B6CE3" w:rsidP="009B6CE3">
      <w:r w:rsidRPr="009B6CE3">
        <w:rPr>
          <w:b/>
          <w:bCs/>
        </w:rPr>
        <w:t xml:space="preserve">II. VZNIK ZMLUVNÉHO VZŤAHU: </w:t>
      </w:r>
      <w:r w:rsidRPr="009B6CE3">
        <w:br/>
        <w:t xml:space="preserve">Zmluvný vzťah medzi </w:t>
      </w:r>
      <w:proofErr w:type="spellStart"/>
      <w:r w:rsidRPr="009B6CE3">
        <w:t>Ubytovatelom</w:t>
      </w:r>
      <w:proofErr w:type="spellEnd"/>
      <w:r w:rsidRPr="009B6CE3">
        <w:t xml:space="preserve"> Drevenice Terchová s.r.o. a objednávateľom vzniká doručením záväznej objednávky objednávateľa ubytovateľovi /emailom, prípadne poštou/ a potvrdením ubytovateľa na nástup na pobyt zaslaným objednávateľovi /emailom, prípadne poštou/. Záväznou objednávkou objednávateľ potvrdzuje súhlas s týmito všeobecnými ubytovacími podmienkami uverejnenými na internetovej stránke ubytovateľa www.chatauhorcik.sk.</w:t>
      </w:r>
    </w:p>
    <w:p w14:paraId="0FE7CA7F" w14:textId="77777777" w:rsidR="009B6CE3" w:rsidRPr="009B6CE3" w:rsidRDefault="009B6CE3" w:rsidP="009B6CE3">
      <w:r w:rsidRPr="009B6CE3">
        <w:rPr>
          <w:b/>
          <w:bCs/>
        </w:rPr>
        <w:t>III. PLATOBNÉ PODMIENKY</w:t>
      </w:r>
      <w:r w:rsidRPr="009B6CE3">
        <w:br/>
        <w:t>Potvrdením ubytovateľa na nástup na pobyt sa ubytovateľ zaväzuje poskytnúť objednávateľovi ubytovanie a objednané služby a objednávateľ sa zaväzuje zaplatiť na účet ubytovateľa alebo v hotovosti cenu podľa platného cenníka ubytovateľa uverejneného na internetovej stránke ubytovateľa www.chatauhorčik.sk, ak nie je dohodnuté inak v Potvrdení ubytovateľa na nástup na pobyt, a to:</w:t>
      </w:r>
      <w:r w:rsidRPr="009B6CE3">
        <w:br/>
        <w:t xml:space="preserve">- 50 % zálohu bezodkladne po potvrdení súhlasu ubytovateľa na nástup na pobyt a zostatok dohodnutej ceny najneskôr 21 dní pred nástupom na pobyt. </w:t>
      </w:r>
      <w:r w:rsidRPr="009B6CE3">
        <w:br/>
        <w:t>- 100 % ceny bezodkladne po potvrdení súhlasu ubytovateľa na nástup na pobyt ak k nemu došlo v lehote kratšej ako 21 dní pred nástupom na pobyt.</w:t>
      </w:r>
    </w:p>
    <w:p w14:paraId="4A50130C" w14:textId="77777777" w:rsidR="009B6CE3" w:rsidRPr="009B6CE3" w:rsidRDefault="009B6CE3" w:rsidP="009B6CE3">
      <w:r w:rsidRPr="009B6CE3">
        <w:rPr>
          <w:b/>
          <w:bCs/>
        </w:rPr>
        <w:t>IV. PRÁVA A POVINNOSTI OBJEDNÁVATEĽA A UBYTOVANÝCH OSÔB</w:t>
      </w:r>
      <w:r w:rsidRPr="009B6CE3">
        <w:br/>
        <w:t>1. Objednávateľ je povinný:</w:t>
      </w:r>
    </w:p>
    <w:p w14:paraId="7CF793F0" w14:textId="77777777" w:rsidR="009B6CE3" w:rsidRPr="009B6CE3" w:rsidRDefault="009B6CE3" w:rsidP="009B6CE3">
      <w:pPr>
        <w:numPr>
          <w:ilvl w:val="0"/>
          <w:numId w:val="1"/>
        </w:numPr>
      </w:pPr>
      <w:r w:rsidRPr="009B6CE3">
        <w:t>mať pri sebe platný doklad totožnosti</w:t>
      </w:r>
    </w:p>
    <w:p w14:paraId="40F3638F" w14:textId="77777777" w:rsidR="009B6CE3" w:rsidRPr="009B6CE3" w:rsidRDefault="009B6CE3" w:rsidP="009B6CE3">
      <w:pPr>
        <w:numPr>
          <w:ilvl w:val="0"/>
          <w:numId w:val="1"/>
        </w:numPr>
      </w:pPr>
      <w:r w:rsidRPr="009B6CE3">
        <w:t>riadiť sa platným ubytovacím poriadkom a týmito všeobecnými ubytovacími podmienkami</w:t>
      </w:r>
    </w:p>
    <w:p w14:paraId="543F4B13" w14:textId="77777777" w:rsidR="009B6CE3" w:rsidRPr="009B6CE3" w:rsidRDefault="009B6CE3" w:rsidP="009B6CE3">
      <w:pPr>
        <w:numPr>
          <w:ilvl w:val="0"/>
          <w:numId w:val="1"/>
        </w:numPr>
      </w:pPr>
      <w:r w:rsidRPr="009B6CE3">
        <w:t>uhradiť cenu pobytu a objednaných služieb pred nástupom na pobyt,</w:t>
      </w:r>
    </w:p>
    <w:p w14:paraId="1B3007D9" w14:textId="77777777" w:rsidR="009B6CE3" w:rsidRPr="009B6CE3" w:rsidRDefault="009B6CE3" w:rsidP="009B6CE3">
      <w:pPr>
        <w:numPr>
          <w:ilvl w:val="0"/>
          <w:numId w:val="1"/>
        </w:numPr>
      </w:pPr>
      <w:r w:rsidRPr="009B6CE3">
        <w:t>uviesť v objednávke zoznam osôb, ktoré s ním budú v chate s uvedením mena, priezviska, dátumu narodenia trvalého bydliska, dokladu totožnosti /OP, pas/ a mená osoby/osôb, ktorej/ktorým môže ubytovateľ odovzdať kľúče od chaty,</w:t>
      </w:r>
    </w:p>
    <w:p w14:paraId="1CA9D18C" w14:textId="77777777" w:rsidR="009B6CE3" w:rsidRPr="009B6CE3" w:rsidRDefault="009B6CE3" w:rsidP="009B6CE3">
      <w:pPr>
        <w:numPr>
          <w:ilvl w:val="0"/>
          <w:numId w:val="1"/>
        </w:numPr>
      </w:pPr>
      <w:r w:rsidRPr="009B6CE3">
        <w:t>zaplatiť kauciu v sume 300 € v prípade rezervácie celej chaty, resp. pomernej časti podľa platného cenníka, pre prípad poškodenia chaty, okolia chaty, zariadenia chaty resp. straty kľúčov a pod. (ďalej len „chata“). Kaucia sa vracia pri ukončení pobytu, ak objednávateľ odovzdá predmet užívania v pôvodnom stave a nespôsobí škodu na chate,</w:t>
      </w:r>
    </w:p>
    <w:p w14:paraId="39D8A6CD" w14:textId="77777777" w:rsidR="009B6CE3" w:rsidRPr="009B6CE3" w:rsidRDefault="009B6CE3" w:rsidP="009B6CE3">
      <w:pPr>
        <w:numPr>
          <w:ilvl w:val="0"/>
          <w:numId w:val="1"/>
        </w:numPr>
      </w:pPr>
      <w:r w:rsidRPr="009B6CE3">
        <w:t>nahradiť ubytovateľovi spôsobenú škodu spoločne a nerozdielne s tými, ktorých uviedol v objednávke podľa bodu 4., a to aj škodu spôsobenú osobami, ktoré sa zdržiavali v chate počas pobytu objednávateľa,</w:t>
      </w:r>
    </w:p>
    <w:p w14:paraId="4783D021" w14:textId="77777777" w:rsidR="009B6CE3" w:rsidRPr="009B6CE3" w:rsidRDefault="009B6CE3" w:rsidP="009B6CE3">
      <w:pPr>
        <w:numPr>
          <w:ilvl w:val="0"/>
          <w:numId w:val="1"/>
        </w:numPr>
      </w:pPr>
      <w:r w:rsidRPr="009B6CE3">
        <w:t>zaplatiť ubytovateľovi dohodnutú cenu aj v prípade, ak nenastúpi na pobyt z dôvodov na strane objednávateľa.</w:t>
      </w:r>
    </w:p>
    <w:p w14:paraId="26D44AAC" w14:textId="77777777" w:rsidR="009B6CE3" w:rsidRPr="009B6CE3" w:rsidRDefault="009B6CE3" w:rsidP="009B6CE3">
      <w:r w:rsidRPr="009B6CE3">
        <w:lastRenderedPageBreak/>
        <w:t>2. Objednávateľ má právo:</w:t>
      </w:r>
    </w:p>
    <w:p w14:paraId="3941634E" w14:textId="77777777" w:rsidR="009B6CE3" w:rsidRPr="009B6CE3" w:rsidRDefault="009B6CE3" w:rsidP="009B6CE3">
      <w:pPr>
        <w:numPr>
          <w:ilvl w:val="0"/>
          <w:numId w:val="2"/>
        </w:numPr>
      </w:pPr>
      <w:r w:rsidRPr="009B6CE3">
        <w:t>na poskytnutie ubytovania a služieb podľa zmluvy.</w:t>
      </w:r>
    </w:p>
    <w:p w14:paraId="1C8B715E" w14:textId="77777777" w:rsidR="009B6CE3" w:rsidRPr="009B6CE3" w:rsidRDefault="009B6CE3" w:rsidP="009B6CE3">
      <w:pPr>
        <w:numPr>
          <w:ilvl w:val="0"/>
          <w:numId w:val="2"/>
        </w:numPr>
      </w:pPr>
      <w:r w:rsidRPr="009B6CE3">
        <w:t>nastúpiť na pobyt o 15,00 hod. a uvoľniť priestory v deň odchodu do 10,00 hod.</w:t>
      </w:r>
    </w:p>
    <w:p w14:paraId="2C88E84F" w14:textId="77777777" w:rsidR="009B6CE3" w:rsidRPr="009B6CE3" w:rsidRDefault="009B6CE3" w:rsidP="009B6CE3">
      <w:pPr>
        <w:numPr>
          <w:ilvl w:val="0"/>
          <w:numId w:val="2"/>
        </w:numPr>
      </w:pPr>
      <w:r w:rsidRPr="009B6CE3">
        <w:t xml:space="preserve">na zrušenie svojej účasti za dodržania </w:t>
      </w:r>
      <w:proofErr w:type="spellStart"/>
      <w:r w:rsidRPr="009B6CE3">
        <w:t>stornovacích</w:t>
      </w:r>
      <w:proofErr w:type="spellEnd"/>
      <w:r w:rsidRPr="009B6CE3">
        <w:t xml:space="preserve"> podmienok</w:t>
      </w:r>
    </w:p>
    <w:p w14:paraId="1B44EB47" w14:textId="77777777" w:rsidR="009B6CE3" w:rsidRPr="009B6CE3" w:rsidRDefault="009B6CE3" w:rsidP="009B6CE3">
      <w:pPr>
        <w:numPr>
          <w:ilvl w:val="0"/>
          <w:numId w:val="2"/>
        </w:numPr>
      </w:pPr>
      <w:r w:rsidRPr="009B6CE3">
        <w:t>na reklamáciu prípadných nedostatkov poskytnutých služieb vrátane práva na ich odstránenie na mieste ubytovania tak, aby mohla byť včas a na mieste vykonaná náprava. V prípade, že obsah reklamácie nebude vyriešený na mieste je potrebné spísať ihneď reklamačný zápis, ktorý musí potvrdiť druhá strana.</w:t>
      </w:r>
    </w:p>
    <w:p w14:paraId="3E02CEB2" w14:textId="77777777" w:rsidR="009B6CE3" w:rsidRPr="009B6CE3" w:rsidRDefault="009B6CE3" w:rsidP="009B6CE3">
      <w:r w:rsidRPr="009B6CE3">
        <w:t>3.  Objednávateľ zodpovedá za všetky škody, ktoré môžu ubytovateľovi vzniknúť v súvislosti s porušením akýchkoľvek povinností Objednávateľa alebo osôb, ktoré sa v ubytovacom zariadení nachádzajú a boli Objednávateľom uvedené v zozname ubytovaných, vyplývajúcich mu zo všeobecne záväzných právnych predpisov (najmä zákonov, vyhlášok, nariadení, opatrení a pod.) , a to najmä nie však výlučne, vyplývajúcich mu z právnych predpisov a opatrení súvisiacich so šírením nebezpečnej nákazlivej ľudskej choroby COVID-19.</w:t>
      </w:r>
    </w:p>
    <w:p w14:paraId="0CC05C95" w14:textId="77777777" w:rsidR="009B6CE3" w:rsidRPr="009B6CE3" w:rsidRDefault="009B6CE3" w:rsidP="009B6CE3">
      <w:r w:rsidRPr="009B6CE3">
        <w:rPr>
          <w:b/>
          <w:bCs/>
        </w:rPr>
        <w:t>V. PRÁVA A POVINNOSTI UBYTOVATEĽA</w:t>
      </w:r>
      <w:r w:rsidRPr="009B6CE3">
        <w:br/>
        <w:t>1. Ubytovateľ je povinný:</w:t>
      </w:r>
    </w:p>
    <w:p w14:paraId="4AAC7268" w14:textId="77777777" w:rsidR="009B6CE3" w:rsidRPr="009B6CE3" w:rsidRDefault="009B6CE3" w:rsidP="009B6CE3">
      <w:pPr>
        <w:numPr>
          <w:ilvl w:val="0"/>
          <w:numId w:val="3"/>
        </w:numPr>
      </w:pPr>
      <w:r w:rsidRPr="009B6CE3">
        <w:t>poskytnúť ubytovanie a služby podľa zmluvy.</w:t>
      </w:r>
    </w:p>
    <w:p w14:paraId="54ADD50C" w14:textId="77777777" w:rsidR="009B6CE3" w:rsidRPr="009B6CE3" w:rsidRDefault="009B6CE3" w:rsidP="009B6CE3">
      <w:pPr>
        <w:numPr>
          <w:ilvl w:val="0"/>
          <w:numId w:val="3"/>
        </w:numPr>
      </w:pPr>
      <w:r w:rsidRPr="009B6CE3">
        <w:t>bezodkladne oznámiť ubytovanému akékoľvek zmeny oproti pôvodnej zmluve v prípade, že nemôže dodržať pôvodne stanovený program, zabezpečiť rovnocenný program, služby obdobnej kvality alebo vrátiť cenu za tieto služby resp. jej pomernú časť zodpovedajúcu neposkytnutým službám.</w:t>
      </w:r>
    </w:p>
    <w:p w14:paraId="2BD32253" w14:textId="77777777" w:rsidR="009B6CE3" w:rsidRPr="009B6CE3" w:rsidRDefault="009B6CE3" w:rsidP="009B6CE3">
      <w:r w:rsidRPr="009B6CE3">
        <w:t>2. Ubytovateľ je oprávnený:</w:t>
      </w:r>
    </w:p>
    <w:p w14:paraId="5DD89262" w14:textId="77777777" w:rsidR="009B6CE3" w:rsidRPr="009B6CE3" w:rsidRDefault="009B6CE3" w:rsidP="009B6CE3">
      <w:pPr>
        <w:numPr>
          <w:ilvl w:val="0"/>
          <w:numId w:val="4"/>
        </w:numPr>
      </w:pPr>
      <w:r w:rsidRPr="009B6CE3">
        <w:t>Zrušiť zmluvný vzťah – odstúpiť od zmluvy ak je uskutočnenie pobytu sťažené z dôvodu nepredvídateľných mimoriadnych okolností spôsobených vyššou mocou ako vojna, živelné pohromy /zemetrasenie, povodne, ničivé búrky, požiare a pod./, povstanie, štrajky, alebo ak by bola inak ohrozená bezpečnosť, zdravie a život objednávateľa a tieto situácie nebolo možné pri uzatváraní zmluvy predvídať; v uvedených prípadoch môže ponúknuť objednávateľovi iný termín, alebo zrušiť pobyt bez nároku na vrátenie zálohy. V prípadoch uvedených v bode 1. tohto odstavca nevzniká objednávateľovi nárok na náhradu škody.</w:t>
      </w:r>
    </w:p>
    <w:p w14:paraId="58749756" w14:textId="77777777" w:rsidR="009B6CE3" w:rsidRPr="009B6CE3" w:rsidRDefault="009B6CE3" w:rsidP="009B6CE3">
      <w:pPr>
        <w:numPr>
          <w:ilvl w:val="0"/>
          <w:numId w:val="4"/>
        </w:numPr>
      </w:pPr>
      <w:r w:rsidRPr="009B6CE3">
        <w:t>odstúpiť od zmluvy pred uplynutím dohodnutej doby, ak ubytovaný v ubytovacom zariadení aj napriek výstrahe hrubo porušuje dobré mravy alebo porušuje ubytovací poriadok alebo tieto všeobecné ubytovacie podmienky. V prípadoch uvedených v bode 2. tohto odstavca nevzniká objednávateľovi nárok na vrátenie platby za pobyt ani nárok na náhradu škody.</w:t>
      </w:r>
    </w:p>
    <w:p w14:paraId="0BDEA100" w14:textId="77777777" w:rsidR="009B6CE3" w:rsidRPr="009B6CE3" w:rsidRDefault="009B6CE3" w:rsidP="009B6CE3">
      <w:r w:rsidRPr="009B6CE3">
        <w:rPr>
          <w:b/>
          <w:bCs/>
        </w:rPr>
        <w:t>VI. PODMIENKY UŽÍVANIA CHATY</w:t>
      </w:r>
      <w:r w:rsidRPr="009B6CE3">
        <w:br/>
        <w:t>1. Poskytnutie pobytu podmieňuje ubytovateľ :</w:t>
      </w:r>
      <w:r w:rsidRPr="009B6CE3">
        <w:br/>
        <w:t xml:space="preserve">a) osobám mladším ako 15 rokov pobytom sprevádzajúcej plnoletej osoby počas celej doby pobytu, </w:t>
      </w:r>
      <w:r w:rsidRPr="009B6CE3">
        <w:br/>
        <w:t>b) osobám mladším ako 18 rokov súhlasom zákonného zástupcu v prípade, ak sa neplnoletý zúčastní pobytu bez neho,</w:t>
      </w:r>
      <w:r w:rsidRPr="009B6CE3">
        <w:br/>
        <w:t>2. Ubytovanie je povolené len osobám, ktoré netrpia infekčnou chorobou.</w:t>
      </w:r>
      <w:r w:rsidRPr="009B6CE3">
        <w:br/>
        <w:t>3. V chate platí zákaz prijímania návštev a ich prenocovania bez súhlasu ubytovateľa.</w:t>
      </w:r>
      <w:r w:rsidRPr="009B6CE3">
        <w:br/>
        <w:t xml:space="preserve">4. V interiéri chaty platí zákaz používania športových potrieb určených pre exteriéry (lopty, tenisové </w:t>
      </w:r>
      <w:r w:rsidRPr="009B6CE3">
        <w:lastRenderedPageBreak/>
        <w:t xml:space="preserve">rakety, sánky a pod.,) ako aj zákaz vnášania športových potrieb do izieb (lyže, bicykle a pod.,) a zákaz pohybu v objekte v športovej obuvi – </w:t>
      </w:r>
      <w:proofErr w:type="spellStart"/>
      <w:r w:rsidRPr="009B6CE3">
        <w:t>doporučuje</w:t>
      </w:r>
      <w:proofErr w:type="spellEnd"/>
      <w:r w:rsidRPr="009B6CE3">
        <w:t xml:space="preserve"> sa priniesť si vhodne prezuvky.</w:t>
      </w:r>
      <w:r w:rsidRPr="009B6CE3">
        <w:br/>
        <w:t>5. Ubytovanie domácich zvierat nie je povolené.</w:t>
      </w:r>
      <w:r w:rsidRPr="009B6CE3">
        <w:br/>
        <w:t>6. Ubytovateľ má právo vstúpiť do chaty a izieb za účelom vykonania povinností, vyplývajúcich z prevádzkovania chaty ako aj nevyhnutných opráv a údržby, odstránenia havarijného stavu a pod.).</w:t>
      </w:r>
      <w:r w:rsidRPr="009B6CE3">
        <w:br/>
        <w:t>7. Exteriér a interiér chaty je udržiavaný a funkčný, zistené nedostatky je potrebné ihneď oznámiť ubytovateľovi.</w:t>
      </w:r>
      <w:r w:rsidRPr="009B6CE3">
        <w:br/>
        <w:t>8. V chate platí ZÁKAZ premiestňovať zariadenie (postele, nábytok...), robiť úpravy a opravy zásahy do sietí a inštalácie (zákaz manipulácie a prestavovania audio - video zariadení).</w:t>
      </w:r>
      <w:r w:rsidRPr="009B6CE3">
        <w:br/>
        <w:t>9. PLATÍ ZÁKAZ VYNÁŠAŤ zariadenie interiéru chaty DO EXTERIEROV (periny, deky, nábytok a pod..)</w:t>
      </w:r>
      <w:r w:rsidRPr="009B6CE3">
        <w:br/>
        <w:t xml:space="preserve">10. V celom objekte chaty platí prísny zákaz fajčenia. </w:t>
      </w:r>
      <w:r w:rsidRPr="009B6CE3">
        <w:br/>
        <w:t>11. Ubytované osoby sú povinné vykonať opatrenia na zabezpečenie poriadku a pokoja v chate a v jej bezprostrednej blízkosti a sú povinné dodržiavať nočný kľud v čase od 22.00 hod – 6.00 hod.</w:t>
      </w:r>
      <w:r w:rsidRPr="009B6CE3">
        <w:br/>
        <w:t>12. Pred odchodom z chaty sú ubytované osoby povinné uzatvoriť vodovodné kohútiky, zhasnúť osvetlenie, vypnúť elektrické spotrebiče, zatvoriť okná a uzamknúť dvere. Za stratu kľúča je účtovaný samostatný poplatok.</w:t>
      </w:r>
      <w:r w:rsidRPr="009B6CE3">
        <w:br/>
        <w:t>13. Za nadspotrebu elektrickej energie počas zimnej sezóny môže byť účtovaný doplatok.</w:t>
      </w:r>
      <w:r w:rsidRPr="009B6CE3">
        <w:br/>
        <w:t xml:space="preserve">14. Ubytované osoby sú povinné zanechať chatu čistú, riady umyté. Ubytovateľ si vyhradzuje </w:t>
      </w:r>
      <w:proofErr w:type="spellStart"/>
      <w:r w:rsidRPr="009B6CE3">
        <w:t>pravo</w:t>
      </w:r>
      <w:proofErr w:type="spellEnd"/>
      <w:r w:rsidRPr="009B6CE3">
        <w:t xml:space="preserve"> v prípade silného znečistenia objektu (blato, zvratky a pod....) ponechať kauciu alebo jej časť podľa rozsahu znečistenia chaty.</w:t>
      </w:r>
    </w:p>
    <w:p w14:paraId="76D33FE8" w14:textId="77777777" w:rsidR="009B6CE3" w:rsidRPr="009B6CE3" w:rsidRDefault="009B6CE3" w:rsidP="009B6CE3">
      <w:r w:rsidRPr="009B6CE3">
        <w:rPr>
          <w:b/>
          <w:bCs/>
        </w:rPr>
        <w:t xml:space="preserve">VII. ZRUŠENIE POBYTU OBJEDNÁVATEĽOM A ZMENY V REZERVÁCII </w:t>
      </w:r>
      <w:r w:rsidRPr="009B6CE3">
        <w:br/>
        <w:t>a) Objednávateľ má právo kedykoľvek pred nástupom ubytovania písomne zrušiť objednávku - odstúpiť od zmluvy (ďalej len „storno“). Zmluva zaniká doručením storna Ubytovateľovi /emailom, prípadne poštou/.</w:t>
      </w:r>
      <w:r w:rsidRPr="009B6CE3">
        <w:br/>
        <w:t xml:space="preserve">b) </w:t>
      </w:r>
      <w:proofErr w:type="spellStart"/>
      <w:r w:rsidRPr="009B6CE3">
        <w:t>Stornovacie</w:t>
      </w:r>
      <w:proofErr w:type="spellEnd"/>
      <w:r w:rsidRPr="009B6CE3">
        <w:t xml:space="preserve"> poplatky sa účtujú z celkovej ceny pobytu za každú fyzickú osobu prihlásenú na pobyt v závislosti od doby doručenia storna ubytovateľovi pred nástupom na pobyt v nasledujúcej výške: </w:t>
      </w:r>
      <w:r w:rsidRPr="009B6CE3">
        <w:br/>
        <w:t xml:space="preserve">do 21 dní - 50% z ceny objednaných služieb </w:t>
      </w:r>
      <w:r w:rsidRPr="009B6CE3">
        <w:br/>
        <w:t xml:space="preserve">20 - 8 dní - 80% z ceny objednaných služieb </w:t>
      </w:r>
      <w:r w:rsidRPr="009B6CE3">
        <w:br/>
        <w:t xml:space="preserve">7 - dní a menej - 100% z ceny objednaných služieb </w:t>
      </w:r>
      <w:r w:rsidRPr="009B6CE3">
        <w:br/>
      </w:r>
      <w:proofErr w:type="spellStart"/>
      <w:r w:rsidRPr="009B6CE3">
        <w:t>Stornovacie</w:t>
      </w:r>
      <w:proofErr w:type="spellEnd"/>
      <w:r w:rsidRPr="009B6CE3">
        <w:t xml:space="preserve"> poplatky sa vzťahujú i na zmenu termínu, mena alebo zmenu objednaných služieb zo strany objednávateľa, ak nie je dohodnuté s ubytovateľom písomne inak.</w:t>
      </w:r>
      <w:r w:rsidRPr="009B6CE3">
        <w:br/>
      </w:r>
      <w:r w:rsidRPr="009B6CE3">
        <w:br/>
        <w:t>STORNOVACÍ POPLATOK pre pobyty v termíne Silvester ( 25.12.-10.1.) </w:t>
      </w:r>
      <w:r w:rsidRPr="009B6CE3">
        <w:br/>
        <w:t>Odo dňa zaslania objednávky do 90dní pred nástupom na pobyt - 50% z ceny objednaných a potvrdených služieb</w:t>
      </w:r>
      <w:r w:rsidRPr="009B6CE3">
        <w:br/>
        <w:t>30 až 89 dní pred nástupom na pobyt - 80% z ceny objednaných a potvrdených služieb</w:t>
      </w:r>
      <w:r w:rsidRPr="009B6CE3">
        <w:br/>
        <w:t>29 a menej dní pred nástupom na pobyt -  100% z ceny objednaných a potvrdených služieb</w:t>
      </w:r>
    </w:p>
    <w:p w14:paraId="2147AF5A" w14:textId="77777777" w:rsidR="009B6CE3" w:rsidRPr="009B6CE3" w:rsidRDefault="009B6CE3" w:rsidP="009B6CE3">
      <w:r w:rsidRPr="009B6CE3">
        <w:rPr>
          <w:b/>
          <w:bCs/>
        </w:rPr>
        <w:t>VIII. Platnosť</w:t>
      </w:r>
      <w:r w:rsidRPr="009B6CE3">
        <w:br/>
        <w:t xml:space="preserve">1. Tieto Všeobecné ubytovacie podmienky platia pre všetkých účastníkov pobytov . Vstupujú do platnosti a účinnosti dňa 20.02.2020 </w:t>
      </w:r>
      <w:r w:rsidRPr="009B6CE3">
        <w:br/>
        <w:t>2. Ubytovateľ si vyhradzuje právo aktualizácie a zmien týchto Všeobecných ubytovacích podmienok.</w:t>
      </w:r>
      <w:r w:rsidRPr="009B6CE3">
        <w:br/>
        <w:t xml:space="preserve">3. Tieto Všeobecné ubytovacie podmienky sú nedeliteľnou súčasťou zmluvy s objednávateľom vzniknutej podľa </w:t>
      </w:r>
      <w:proofErr w:type="spellStart"/>
      <w:r w:rsidRPr="009B6CE3">
        <w:t>čl</w:t>
      </w:r>
      <w:proofErr w:type="spellEnd"/>
      <w:r w:rsidRPr="009B6CE3">
        <w:t xml:space="preserve"> II. a sú voľne k dispozícii na všetkých chatách a webovej stránke ubytovateľa www.chatauhorcik.sk.</w:t>
      </w:r>
    </w:p>
    <w:p w14:paraId="561EE423" w14:textId="77777777" w:rsidR="009B6CE3" w:rsidRPr="009B6CE3" w:rsidRDefault="009B6CE3" w:rsidP="009B6CE3">
      <w:r w:rsidRPr="009B6CE3">
        <w:t>V Terchovej dňa 03.11.2020 Ubytovateľ: Drevenice Terchová s.r.o., IČO 46732896</w:t>
      </w:r>
    </w:p>
    <w:p w14:paraId="0080EB4D" w14:textId="77777777" w:rsidR="009B6CE3" w:rsidRDefault="009B6CE3"/>
    <w:sectPr w:rsidR="009B6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3D5"/>
    <w:multiLevelType w:val="multilevel"/>
    <w:tmpl w:val="2DEC4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10E60"/>
    <w:multiLevelType w:val="multilevel"/>
    <w:tmpl w:val="597A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908CA"/>
    <w:multiLevelType w:val="multilevel"/>
    <w:tmpl w:val="DD4E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6A5152"/>
    <w:multiLevelType w:val="multilevel"/>
    <w:tmpl w:val="055E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716209">
    <w:abstractNumId w:val="2"/>
  </w:num>
  <w:num w:numId="2" w16cid:durableId="962658447">
    <w:abstractNumId w:val="0"/>
  </w:num>
  <w:num w:numId="3" w16cid:durableId="2063213839">
    <w:abstractNumId w:val="1"/>
  </w:num>
  <w:num w:numId="4" w16cid:durableId="1720012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E3"/>
    <w:rsid w:val="00102849"/>
    <w:rsid w:val="00174DCF"/>
    <w:rsid w:val="004344EA"/>
    <w:rsid w:val="00884B7F"/>
    <w:rsid w:val="009B6CE3"/>
    <w:rsid w:val="009F3339"/>
    <w:rsid w:val="00A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EDB"/>
  <w15:chartTrackingRefBased/>
  <w15:docId w15:val="{5F7B4CC2-3F66-4452-A723-AD9FF64F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B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B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B6C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B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B6C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B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B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B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B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B6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B6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B6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B6C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B6C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B6C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B6C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B6C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B6CE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B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B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B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B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B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B6CE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B6CE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B6CE3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B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B6CE3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B6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7566</Characters>
  <Application>Microsoft Office Word</Application>
  <DocSecurity>0</DocSecurity>
  <Lines>63</Lines>
  <Paragraphs>17</Paragraphs>
  <ScaleCrop>false</ScaleCrop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Chata Uhorčík</dc:creator>
  <cp:keywords/>
  <dc:description/>
  <cp:lastModifiedBy>Chata Uhorčík</cp:lastModifiedBy>
  <cp:revision>2</cp:revision>
  <dcterms:created xsi:type="dcterms:W3CDTF">2025-06-30T19:47:00Z</dcterms:created>
  <dcterms:modified xsi:type="dcterms:W3CDTF">2025-06-30T19:47:00Z</dcterms:modified>
</cp:coreProperties>
</file>