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2FD" w:rsidRPr="00401B7D" w:rsidRDefault="00CF52FD" w:rsidP="00CF52FD">
      <w:pPr>
        <w:spacing w:after="0" w:line="240" w:lineRule="auto"/>
        <w:rPr>
          <w:rFonts w:ascii="Bookman Old Style" w:hAnsi="Bookman Old Style" w:cs="Times New Roman"/>
          <w:b/>
          <w:sz w:val="40"/>
          <w:szCs w:val="40"/>
        </w:rPr>
      </w:pPr>
      <w:r w:rsidRPr="00401B7D">
        <w:rPr>
          <w:rFonts w:ascii="Bookman Old Style" w:hAnsi="Bookman Old Style" w:cs="Times New Roman"/>
          <w:b/>
          <w:sz w:val="40"/>
          <w:szCs w:val="40"/>
        </w:rPr>
        <w:t>UBYTOVACI PORIADOK APARTMÁNU ADAS</w:t>
      </w:r>
    </w:p>
    <w:p w:rsidR="00CF52FD" w:rsidRPr="00CF52FD" w:rsidRDefault="00CF52FD" w:rsidP="00CF52FD">
      <w:pPr>
        <w:spacing w:after="0" w:line="240" w:lineRule="auto"/>
        <w:rPr>
          <w:rFonts w:ascii="Bookman Old Style" w:hAnsi="Bookman Old Style" w:cs="Times New Roman"/>
          <w:sz w:val="24"/>
          <w:szCs w:val="24"/>
        </w:rPr>
      </w:pPr>
      <w:r w:rsidRPr="00CF52FD">
        <w:rPr>
          <w:rFonts w:ascii="Bookman Old Style" w:hAnsi="Bookman Old Style" w:cs="Times New Roman"/>
          <w:sz w:val="24"/>
          <w:szCs w:val="24"/>
        </w:rPr>
        <w:t xml:space="preserve">1. Ubytovanie klientov v súkromí v objekte domu „Apartmánový dom </w:t>
      </w:r>
      <w:proofErr w:type="spellStart"/>
      <w:r w:rsidRPr="00CF52FD">
        <w:rPr>
          <w:rFonts w:ascii="Bookman Old Style" w:hAnsi="Bookman Old Style" w:cs="Times New Roman"/>
          <w:sz w:val="24"/>
          <w:szCs w:val="24"/>
        </w:rPr>
        <w:t>Adas</w:t>
      </w:r>
      <w:proofErr w:type="spellEnd"/>
      <w:r w:rsidRPr="00CF52FD">
        <w:rPr>
          <w:rFonts w:ascii="Bookman Old Style" w:hAnsi="Bookman Old Style" w:cs="Times New Roman"/>
          <w:sz w:val="24"/>
          <w:szCs w:val="24"/>
        </w:rPr>
        <w:t>“ sa uskutoční na základe ich dobrovoľného prihlásenia na pobyt. Ubytovaní hostia predložia majiteľovi alebo správcovi apartmánu doklad totožnosti /občiansky preukaz, cestovný pas, vodičský preukaz a pod./, na základe odpisu sú hostia zapísaní v knihe ubytovaných. Majiteľ je zodpovedný za ochranu osobných údajov ubytovaných hostí. Za maloleté ubytované deti koná zástupca. Ubytovanie v objekte je povolené len osobám, ktoré t. č. netrpia infekčnou chorobou.</w:t>
      </w:r>
    </w:p>
    <w:p w:rsidR="00CF52FD" w:rsidRPr="00CF52FD" w:rsidRDefault="00CF52FD" w:rsidP="00CF52FD">
      <w:pPr>
        <w:spacing w:after="0" w:line="240" w:lineRule="auto"/>
        <w:rPr>
          <w:rFonts w:ascii="Bookman Old Style" w:hAnsi="Bookman Old Style" w:cs="Times New Roman"/>
          <w:sz w:val="24"/>
          <w:szCs w:val="24"/>
        </w:rPr>
      </w:pPr>
      <w:r w:rsidRPr="00CF52FD">
        <w:rPr>
          <w:rFonts w:ascii="Bookman Old Style" w:hAnsi="Bookman Old Style" w:cs="Times New Roman"/>
          <w:sz w:val="24"/>
          <w:szCs w:val="24"/>
        </w:rPr>
        <w:t>2. Čas nástupu na pobyt je po 14.00 hodine a odovzdanie apartmánu v deň odchodu je do 10.00 hodiny ráno,(prípadne podľa dohody), inak je možné účtovať pobyt aj za nasledujúci deň. Možnosť stanovenia ubytovacieho času inak, je nutné dohodnúť aspoň deň vopred. Pred príjazdom Vás budeme  informovať o nástupe telefonicky, alebo formou SMS.</w:t>
      </w:r>
    </w:p>
    <w:p w:rsidR="00CF52FD" w:rsidRPr="00CF52FD" w:rsidRDefault="00CF52FD" w:rsidP="00CF52FD">
      <w:pPr>
        <w:spacing w:after="0" w:line="240" w:lineRule="auto"/>
        <w:rPr>
          <w:rFonts w:ascii="Bookman Old Style" w:hAnsi="Bookman Old Style" w:cs="Times New Roman"/>
          <w:sz w:val="24"/>
          <w:szCs w:val="24"/>
        </w:rPr>
      </w:pPr>
      <w:r w:rsidRPr="00CF52FD">
        <w:rPr>
          <w:rFonts w:ascii="Bookman Old Style" w:hAnsi="Bookman Old Style" w:cs="Times New Roman"/>
          <w:sz w:val="24"/>
          <w:szCs w:val="24"/>
        </w:rPr>
        <w:t xml:space="preserve">3. Ubytovaným klientom odporúčame vhodné prezuvky. Pred vstupom do objektu je nutné očistiť si obuv. </w:t>
      </w:r>
    </w:p>
    <w:p w:rsidR="00CF52FD" w:rsidRPr="00CF52FD" w:rsidRDefault="00CF52FD" w:rsidP="00CF52FD">
      <w:pPr>
        <w:spacing w:after="0" w:line="240" w:lineRule="auto"/>
        <w:rPr>
          <w:rFonts w:ascii="Bookman Old Style" w:hAnsi="Bookman Old Style" w:cs="Times New Roman"/>
          <w:sz w:val="24"/>
          <w:szCs w:val="24"/>
        </w:rPr>
      </w:pPr>
      <w:r w:rsidRPr="00CF52FD">
        <w:rPr>
          <w:rFonts w:ascii="Bookman Old Style" w:hAnsi="Bookman Old Style" w:cs="Times New Roman"/>
          <w:sz w:val="24"/>
          <w:szCs w:val="24"/>
        </w:rPr>
        <w:t>4. Exteriér a interiér objektu je udržiavaný a funkčný, ubytovaní hostia sú vo vlastnom záujme povinní prekontrolovať stav a funkčnosť zariadení a majetku objektu a nedostatky ihneď oznámiť majiteľovi objektu. Ubytovaní hostia nesmú bez súhlasu majiteľa premiestňovať zariadenie, robiť úpravy a opravy objektu, zásahy do sietí a inštalácie.</w:t>
      </w:r>
    </w:p>
    <w:p w:rsidR="00CF52FD" w:rsidRDefault="00CF52FD" w:rsidP="00CF52FD">
      <w:pPr>
        <w:spacing w:after="0" w:line="240" w:lineRule="auto"/>
        <w:rPr>
          <w:rFonts w:ascii="Bookman Old Style" w:hAnsi="Bookman Old Style" w:cs="Times New Roman"/>
          <w:sz w:val="24"/>
          <w:szCs w:val="24"/>
        </w:rPr>
      </w:pPr>
      <w:r w:rsidRPr="00CF52FD">
        <w:rPr>
          <w:rFonts w:ascii="Bookman Old Style" w:hAnsi="Bookman Old Style" w:cs="Times New Roman"/>
          <w:sz w:val="24"/>
          <w:szCs w:val="24"/>
        </w:rPr>
        <w:t>5. Ubytovateľ nezodpovedá za cennosti (napr. výpočtová a audiovizuálna technika ) a peniaze hostí vnesené do areálu ubytovateľa a do izieb.</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6</w:t>
      </w:r>
      <w:r w:rsidRPr="00CF52FD">
        <w:rPr>
          <w:rFonts w:ascii="Bookman Old Style" w:hAnsi="Bookman Old Style" w:cs="Times New Roman"/>
          <w:sz w:val="24"/>
          <w:szCs w:val="24"/>
        </w:rPr>
        <w:t>. Pred odchodom z chaty alebo objektu je ubytovaný hosť povinný uzatvoriť vodovodné kohútiky, zhasnúť osvetlenie, vypnúť elektrické spotrebiče, zatvoriť okná a uzamknúť dvere.</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7. </w:t>
      </w:r>
      <w:r w:rsidRPr="00CF52FD">
        <w:rPr>
          <w:rFonts w:ascii="Bookman Old Style" w:hAnsi="Bookman Old Style" w:cs="Times New Roman"/>
          <w:sz w:val="24"/>
          <w:szCs w:val="24"/>
        </w:rPr>
        <w:t>Deti do 10 rokov je zakázané nechávať bez dozoru dospelých v interiéri i exteriéri objektu. Pri vzniku úrazu alebo iných nepredvídateľných okolností zodpovedá za dieťa osoba, s ktorou je dieťa prihlásené na pobyt. V celom objekte platí zákaz používania športových potrieb určených pre exteriéry v interiéri objektu /lopty, tenisové rakety, sánky a pod./.</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8</w:t>
      </w:r>
      <w:r w:rsidRPr="00CF52FD">
        <w:rPr>
          <w:rFonts w:ascii="Bookman Old Style" w:hAnsi="Bookman Old Style" w:cs="Times New Roman"/>
          <w:sz w:val="24"/>
          <w:szCs w:val="24"/>
        </w:rPr>
        <w:t>. Pri odovzdaní objektu preberá klient inventár celého objektu podpisom formulára a berie na seba zodpovednosť za stratu, poškodenie, prípadne zničenie obsahu chaty. Klient má právo využívať všetok majetok a zariadenie objektu. V prípade straty kľúča, sme nútení Vám účtovať vzniknutú škodu vo výške = 30,- €.</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9</w:t>
      </w:r>
      <w:r w:rsidRPr="00CF52FD">
        <w:rPr>
          <w:rFonts w:ascii="Bookman Old Style" w:hAnsi="Bookman Old Style" w:cs="Times New Roman"/>
          <w:sz w:val="24"/>
          <w:szCs w:val="24"/>
        </w:rPr>
        <w:t>. Posteľná bielizeň, uteráky na ruky, utierky, deky a prestierania sú čisté a nepoškodené. Posteľná bielizeň slúži na celotýždňový pobyt, pri výmene na požiadanie účtujeme poplatok. Kuchynské utierky, čistiace potreby a hygienické potreby WC a v kúpeľni sú v cene ubytovania.</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10</w:t>
      </w:r>
      <w:r w:rsidRPr="00CF52FD">
        <w:rPr>
          <w:rFonts w:ascii="Bookman Old Style" w:hAnsi="Bookman Old Style" w:cs="Times New Roman"/>
          <w:sz w:val="24"/>
          <w:szCs w:val="24"/>
        </w:rPr>
        <w:t>. Udržujte čistotu – za mimoriadne znečistenie objektu /blato, zvratky, žuvačky a pod./ účtujeme poplatok 17 €.</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11</w:t>
      </w:r>
      <w:r w:rsidRPr="00CF52FD">
        <w:rPr>
          <w:rFonts w:ascii="Bookman Old Style" w:hAnsi="Bookman Old Style" w:cs="Times New Roman"/>
          <w:sz w:val="24"/>
          <w:szCs w:val="24"/>
        </w:rPr>
        <w:t>. Klient je povinný pred odchodom umyť kuchynský riad, kotlíky a vonkajší gril a vyprázdniť chladničku od potravín a</w:t>
      </w:r>
      <w:r>
        <w:rPr>
          <w:rFonts w:ascii="Bookman Old Style" w:hAnsi="Bookman Old Style" w:cs="Times New Roman"/>
          <w:sz w:val="24"/>
          <w:szCs w:val="24"/>
        </w:rPr>
        <w:t> separovať odpad</w:t>
      </w:r>
      <w:r w:rsidRPr="00CF52FD">
        <w:rPr>
          <w:rFonts w:ascii="Bookman Old Style" w:hAnsi="Bookman Old Style" w:cs="Times New Roman"/>
          <w:sz w:val="24"/>
          <w:szCs w:val="24"/>
        </w:rPr>
        <w:t>.</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12</w:t>
      </w:r>
      <w:r w:rsidRPr="00CF52FD">
        <w:rPr>
          <w:rFonts w:ascii="Bookman Old Style" w:hAnsi="Bookman Old Style" w:cs="Times New Roman"/>
          <w:sz w:val="24"/>
          <w:szCs w:val="24"/>
        </w:rPr>
        <w:t>. Ubytovaní hostia sú povinní vykonať opatrenia na zabezpečenie poriadku a pokoja priamo v objekte i v bezprostrednej blízkosti objektu a povinnosť dodržiavať nočný pokoj v čase od 22.00 hod. večer – 06.00 hod. ráno.</w:t>
      </w:r>
    </w:p>
    <w:p w:rsidR="00CF52FD" w:rsidRPr="00CF52FD" w:rsidRDefault="00CF52FD" w:rsidP="00CF52FD">
      <w:pPr>
        <w:spacing w:after="0" w:line="240" w:lineRule="auto"/>
        <w:rPr>
          <w:rFonts w:ascii="Bookman Old Style" w:hAnsi="Bookman Old Style" w:cs="Times New Roman"/>
          <w:sz w:val="24"/>
          <w:szCs w:val="24"/>
        </w:rPr>
      </w:pP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lastRenderedPageBreak/>
        <w:t>13</w:t>
      </w:r>
      <w:r w:rsidRPr="00CF52FD">
        <w:rPr>
          <w:rFonts w:ascii="Bookman Old Style" w:hAnsi="Bookman Old Style" w:cs="Times New Roman"/>
          <w:sz w:val="24"/>
          <w:szCs w:val="24"/>
        </w:rPr>
        <w:t>. Za škody spôsobené nedbalosťou hosťa na majetku ubytovateľa, hosť zodpovedá podľa platných právnych predpisov.</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14</w:t>
      </w:r>
      <w:r w:rsidRPr="00CF52FD">
        <w:rPr>
          <w:rFonts w:ascii="Bookman Old Style" w:hAnsi="Bookman Old Style" w:cs="Times New Roman"/>
          <w:sz w:val="24"/>
          <w:szCs w:val="24"/>
        </w:rPr>
        <w:t>. Ubytovanie domácich zvierat je povolené len po predložení očkovacieho preukazu. Je prísny zákaz vstupu zvierat do priestorov, kde sú uskladnené potraviny. Psy musia mať náhubok a musia byť vedené na vodidle, nesmú byť ponechané bez dozoru majiteľa, nesmú odpočívať na lôžku a používať na kúpanie a podávanie pokrmov inventár objektu. Osoba, ktorá sprevádza zviera, je zodpovedná za dodržiavanie pokoja a znáša všetky škody, spôsobené zvieraťom.</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15</w:t>
      </w:r>
      <w:r w:rsidRPr="00CF52FD">
        <w:rPr>
          <w:rFonts w:ascii="Bookman Old Style" w:hAnsi="Bookman Old Style" w:cs="Times New Roman"/>
          <w:sz w:val="24"/>
          <w:szCs w:val="24"/>
        </w:rPr>
        <w:t>. Ubytovaní hostia súhlasia s tým, že počas doby trvania prenájmu majiteľ má právo vstúpiť do objektu a izieb na účely vykonania povinností, vyplývajúcich z prevádzkovania objektu /nutné opravy a údržba, havarijné stavy a pod./.</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16</w:t>
      </w:r>
      <w:r w:rsidRPr="00CF52FD">
        <w:rPr>
          <w:rFonts w:ascii="Bookman Old Style" w:hAnsi="Bookman Old Style" w:cs="Times New Roman"/>
          <w:sz w:val="24"/>
          <w:szCs w:val="24"/>
        </w:rPr>
        <w:t>. Sťažnosti hostí a prípadné návrhy na zlepšenie činnosti ubytovateľa prijíma službukonajúci prevádzkar zariadenia alebo iná zodpovedná osoba.</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17</w:t>
      </w:r>
      <w:r w:rsidRPr="00CF52FD">
        <w:rPr>
          <w:rFonts w:ascii="Bookman Old Style" w:hAnsi="Bookman Old Style" w:cs="Times New Roman"/>
          <w:sz w:val="24"/>
          <w:szCs w:val="24"/>
        </w:rPr>
        <w:t>. V celom objekte chaty platí prísny zákaz fajčenia. Pre fajčiarov sú určené len vonkajšie priestory /exteriér/, kedy je potrebné mať na zreteli zvýšené požiarne riziko a náhradu prípadnej vzniknutej škody na majetku a zariadení. Porušenie zákazu je pokutované.</w:t>
      </w:r>
    </w:p>
    <w:p w:rsid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18</w:t>
      </w:r>
      <w:r w:rsidRPr="00CF52FD">
        <w:rPr>
          <w:rFonts w:ascii="Bookman Old Style" w:hAnsi="Bookman Old Style" w:cs="Times New Roman"/>
          <w:sz w:val="24"/>
          <w:szCs w:val="24"/>
        </w:rPr>
        <w:t xml:space="preserve">. Hosťom nie je dovolené vodiť si návštevy do objektu, prípadne ubytovať ďalších ľudí bez vedomia </w:t>
      </w:r>
      <w:proofErr w:type="spellStart"/>
      <w:r w:rsidRPr="00CF52FD">
        <w:rPr>
          <w:rFonts w:ascii="Bookman Old Style" w:hAnsi="Bookman Old Style" w:cs="Times New Roman"/>
          <w:sz w:val="24"/>
          <w:szCs w:val="24"/>
        </w:rPr>
        <w:t>ubytovávateľa</w:t>
      </w:r>
      <w:proofErr w:type="spellEnd"/>
      <w:r w:rsidRPr="00CF52FD">
        <w:rPr>
          <w:rFonts w:ascii="Bookman Old Style" w:hAnsi="Bookman Old Style" w:cs="Times New Roman"/>
          <w:sz w:val="24"/>
          <w:szCs w:val="24"/>
        </w:rPr>
        <w:t xml:space="preserve">. V prípade porušenia má </w:t>
      </w:r>
      <w:proofErr w:type="spellStart"/>
      <w:r w:rsidRPr="00CF52FD">
        <w:rPr>
          <w:rFonts w:ascii="Bookman Old Style" w:hAnsi="Bookman Old Style" w:cs="Times New Roman"/>
          <w:sz w:val="24"/>
          <w:szCs w:val="24"/>
        </w:rPr>
        <w:t>ubytovávateľ</w:t>
      </w:r>
      <w:proofErr w:type="spellEnd"/>
      <w:r w:rsidRPr="00CF52FD">
        <w:rPr>
          <w:rFonts w:ascii="Bookman Old Style" w:hAnsi="Bookman Old Style" w:cs="Times New Roman"/>
          <w:sz w:val="24"/>
          <w:szCs w:val="24"/>
        </w:rPr>
        <w:t xml:space="preserve"> právo ukončiť ubytovacie služby s klientom pred uplynutím dohodnutého času, bez nároku na vrátenie zvyšnej sumy za ubytovanie.</w:t>
      </w:r>
    </w:p>
    <w:p w:rsidR="00CF52FD" w:rsidRPr="00CF52FD" w:rsidRDefault="00CF52F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19</w:t>
      </w:r>
      <w:r w:rsidRPr="00CF52FD">
        <w:rPr>
          <w:rFonts w:ascii="Bookman Old Style" w:hAnsi="Bookman Old Style" w:cs="Times New Roman"/>
          <w:sz w:val="24"/>
          <w:szCs w:val="24"/>
        </w:rPr>
        <w:t>. Hosť je povinný dodržiavať ustanovenia tohto ubytovacieho poriadku. V prípade, že ho poruší, má ubytovateľ právo odstúpiť od zmluvy o poskytovaní ubytovacej služby pred uplynutím dohodnutého času.</w:t>
      </w:r>
    </w:p>
    <w:p w:rsidR="00CF52FD" w:rsidRDefault="00CF52FD" w:rsidP="00CF52FD">
      <w:pPr>
        <w:spacing w:after="0" w:line="240" w:lineRule="auto"/>
        <w:rPr>
          <w:rFonts w:ascii="Bookman Old Style" w:hAnsi="Bookman Old Style" w:cs="Times New Roman"/>
          <w:sz w:val="24"/>
          <w:szCs w:val="24"/>
        </w:rPr>
      </w:pPr>
    </w:p>
    <w:p w:rsidR="00CF52FD" w:rsidRPr="00401B7D" w:rsidRDefault="00CF52FD" w:rsidP="00CF52FD">
      <w:pPr>
        <w:spacing w:after="0" w:line="240" w:lineRule="auto"/>
        <w:rPr>
          <w:rFonts w:ascii="Bookman Old Style" w:hAnsi="Bookman Old Style" w:cs="Times New Roman"/>
          <w:b/>
          <w:sz w:val="40"/>
          <w:szCs w:val="40"/>
        </w:rPr>
      </w:pPr>
      <w:r w:rsidRPr="00401B7D">
        <w:rPr>
          <w:rFonts w:ascii="Bookman Old Style" w:hAnsi="Bookman Old Style" w:cs="Times New Roman"/>
          <w:b/>
          <w:sz w:val="40"/>
          <w:szCs w:val="40"/>
        </w:rPr>
        <w:t>STORNO</w:t>
      </w:r>
    </w:p>
    <w:p w:rsidR="00CF52FD" w:rsidRPr="00CF52FD" w:rsidRDefault="00CF52FD" w:rsidP="00CF52FD">
      <w:pPr>
        <w:spacing w:after="0" w:line="240" w:lineRule="auto"/>
        <w:rPr>
          <w:rFonts w:ascii="Bookman Old Style" w:hAnsi="Bookman Old Style" w:cs="Times New Roman"/>
          <w:b/>
          <w:sz w:val="24"/>
          <w:szCs w:val="24"/>
        </w:rPr>
      </w:pPr>
      <w:r w:rsidRPr="00CF52FD">
        <w:rPr>
          <w:rFonts w:ascii="Bookman Old Style" w:hAnsi="Bookman Old Style" w:cs="Times New Roman"/>
          <w:b/>
          <w:sz w:val="24"/>
          <w:szCs w:val="24"/>
        </w:rPr>
        <w:t> </w:t>
      </w:r>
    </w:p>
    <w:p w:rsidR="00CF52FD" w:rsidRDefault="00401B7D" w:rsidP="00CF52FD">
      <w:pPr>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Záujemca pri rezervácií </w:t>
      </w:r>
      <w:r w:rsidR="0092046E">
        <w:rPr>
          <w:rFonts w:ascii="Bookman Old Style" w:hAnsi="Bookman Old Style" w:cs="Times New Roman"/>
          <w:sz w:val="24"/>
          <w:szCs w:val="24"/>
        </w:rPr>
        <w:t>platí</w:t>
      </w:r>
      <w:r>
        <w:rPr>
          <w:rFonts w:ascii="Bookman Old Style" w:hAnsi="Bookman Old Style" w:cs="Times New Roman"/>
          <w:sz w:val="24"/>
          <w:szCs w:val="24"/>
        </w:rPr>
        <w:t xml:space="preserve"> rezervačný poplatok 50% zo sumy za ubytovanie. </w:t>
      </w:r>
      <w:r w:rsidR="00CF52FD" w:rsidRPr="00CF52FD">
        <w:rPr>
          <w:rFonts w:ascii="Bookman Old Style" w:hAnsi="Bookman Old Style" w:cs="Times New Roman"/>
          <w:sz w:val="24"/>
          <w:szCs w:val="24"/>
        </w:rPr>
        <w:t xml:space="preserve">V prípade zrušenia záväznej objednávky zo strany zákazníka má </w:t>
      </w:r>
      <w:proofErr w:type="spellStart"/>
      <w:r w:rsidR="0092046E">
        <w:rPr>
          <w:rFonts w:ascii="Bookman Old Style" w:hAnsi="Bookman Old Style" w:cs="Times New Roman"/>
          <w:sz w:val="24"/>
          <w:szCs w:val="24"/>
        </w:rPr>
        <w:t>ubytováva</w:t>
      </w:r>
      <w:r w:rsidR="0092046E" w:rsidRPr="00CF52FD">
        <w:rPr>
          <w:rFonts w:ascii="Bookman Old Style" w:hAnsi="Bookman Old Style" w:cs="Times New Roman"/>
          <w:sz w:val="24"/>
          <w:szCs w:val="24"/>
        </w:rPr>
        <w:t>teľ</w:t>
      </w:r>
      <w:proofErr w:type="spellEnd"/>
      <w:r w:rsidR="00CF52FD" w:rsidRPr="00CF52FD">
        <w:rPr>
          <w:rFonts w:ascii="Bookman Old Style" w:hAnsi="Bookman Old Style" w:cs="Times New Roman"/>
          <w:sz w:val="24"/>
          <w:szCs w:val="24"/>
        </w:rPr>
        <w:t> vždy nárok na náhradu škody vo forme "storno poplatku", ktorého výška sa určuje nasledovne:</w:t>
      </w:r>
    </w:p>
    <w:p w:rsidR="00CF52FD" w:rsidRPr="00CF52FD" w:rsidRDefault="00CF52FD" w:rsidP="00CF52FD">
      <w:pPr>
        <w:spacing w:after="0" w:line="240" w:lineRule="auto"/>
        <w:rPr>
          <w:rFonts w:ascii="Bookman Old Style" w:hAnsi="Bookman Old Style" w:cs="Times New Roman"/>
          <w:sz w:val="24"/>
          <w:szCs w:val="24"/>
        </w:rPr>
      </w:pPr>
      <w:r w:rsidRPr="00CF52FD">
        <w:rPr>
          <w:rFonts w:ascii="Bookman Old Style" w:hAnsi="Bookman Old Style" w:cs="Times New Roman"/>
          <w:sz w:val="24"/>
          <w:szCs w:val="24"/>
        </w:rPr>
        <w:t>* Pri zrušení záväznej objednávky zákazníkom viac ako 60 dní pred dňom</w:t>
      </w:r>
      <w:r w:rsidR="00401B7D">
        <w:rPr>
          <w:rFonts w:ascii="Bookman Old Style" w:hAnsi="Bookman Old Style" w:cs="Times New Roman"/>
          <w:sz w:val="24"/>
          <w:szCs w:val="24"/>
        </w:rPr>
        <w:t xml:space="preserve"> nástupu činí storno poplatok 25</w:t>
      </w:r>
      <w:r w:rsidRPr="00CF52FD">
        <w:rPr>
          <w:rFonts w:ascii="Bookman Old Style" w:hAnsi="Bookman Old Style" w:cs="Times New Roman"/>
          <w:sz w:val="24"/>
          <w:szCs w:val="24"/>
        </w:rPr>
        <w:t>% z celkovej ceny za ubytovanie. Maximálne vo výške prijatého preddavku.</w:t>
      </w:r>
    </w:p>
    <w:p w:rsidR="00CF52FD" w:rsidRPr="00CF52FD" w:rsidRDefault="00CF52FD" w:rsidP="00CF52FD">
      <w:pPr>
        <w:spacing w:after="0" w:line="240" w:lineRule="auto"/>
        <w:rPr>
          <w:rFonts w:ascii="Bookman Old Style" w:hAnsi="Bookman Old Style" w:cs="Times New Roman"/>
          <w:sz w:val="24"/>
          <w:szCs w:val="24"/>
        </w:rPr>
      </w:pPr>
      <w:r w:rsidRPr="00CF52FD">
        <w:rPr>
          <w:rFonts w:ascii="Bookman Old Style" w:hAnsi="Bookman Old Style" w:cs="Times New Roman"/>
          <w:sz w:val="24"/>
          <w:szCs w:val="24"/>
        </w:rPr>
        <w:t>* Pri zrušení záväznej objednávky zákazníkom 60 až 30 dní pred dňo</w:t>
      </w:r>
      <w:r w:rsidR="00401B7D">
        <w:rPr>
          <w:rFonts w:ascii="Bookman Old Style" w:hAnsi="Bookman Old Style" w:cs="Times New Roman"/>
          <w:sz w:val="24"/>
          <w:szCs w:val="24"/>
        </w:rPr>
        <w:t>m nástupu činí storno poplatok 3</w:t>
      </w:r>
      <w:r w:rsidRPr="00CF52FD">
        <w:rPr>
          <w:rFonts w:ascii="Bookman Old Style" w:hAnsi="Bookman Old Style" w:cs="Times New Roman"/>
          <w:sz w:val="24"/>
          <w:szCs w:val="24"/>
        </w:rPr>
        <w:t>5% z celkovej ceny za ubytovanie. Maximálne vo výške prijatého preddavku.</w:t>
      </w:r>
    </w:p>
    <w:p w:rsidR="00CF52FD" w:rsidRPr="00CF52FD" w:rsidRDefault="00CF52FD" w:rsidP="00CF52FD">
      <w:pPr>
        <w:spacing w:after="0" w:line="240" w:lineRule="auto"/>
        <w:rPr>
          <w:rFonts w:ascii="Bookman Old Style" w:hAnsi="Bookman Old Style" w:cs="Times New Roman"/>
          <w:sz w:val="24"/>
          <w:szCs w:val="24"/>
        </w:rPr>
      </w:pPr>
      <w:r w:rsidRPr="00CF52FD">
        <w:rPr>
          <w:rFonts w:ascii="Bookman Old Style" w:hAnsi="Bookman Old Style" w:cs="Times New Roman"/>
          <w:sz w:val="24"/>
          <w:szCs w:val="24"/>
        </w:rPr>
        <w:t>* Pri zrušení záväzn</w:t>
      </w:r>
      <w:r w:rsidR="00401B7D">
        <w:rPr>
          <w:rFonts w:ascii="Bookman Old Style" w:hAnsi="Bookman Old Style" w:cs="Times New Roman"/>
          <w:sz w:val="24"/>
          <w:szCs w:val="24"/>
        </w:rPr>
        <w:t>ej objednávky zákazníkom 30 až 2</w:t>
      </w:r>
      <w:r w:rsidRPr="00CF52FD">
        <w:rPr>
          <w:rFonts w:ascii="Bookman Old Style" w:hAnsi="Bookman Old Style" w:cs="Times New Roman"/>
          <w:sz w:val="24"/>
          <w:szCs w:val="24"/>
        </w:rPr>
        <w:t>0 dní pred dňom nástupu činí sto</w:t>
      </w:r>
      <w:r w:rsidR="00401B7D">
        <w:rPr>
          <w:rFonts w:ascii="Bookman Old Style" w:hAnsi="Bookman Old Style" w:cs="Times New Roman"/>
          <w:sz w:val="24"/>
          <w:szCs w:val="24"/>
        </w:rPr>
        <w:t>rno poplatok 4</w:t>
      </w:r>
      <w:r w:rsidRPr="00CF52FD">
        <w:rPr>
          <w:rFonts w:ascii="Bookman Old Style" w:hAnsi="Bookman Old Style" w:cs="Times New Roman"/>
          <w:sz w:val="24"/>
          <w:szCs w:val="24"/>
        </w:rPr>
        <w:t>5% z celkovej ceny za ubytovanie. Maximálne vo výške prijatého preddavku.</w:t>
      </w:r>
    </w:p>
    <w:p w:rsidR="00CF52FD" w:rsidRPr="00CF52FD" w:rsidRDefault="00CF52FD" w:rsidP="00CF52FD">
      <w:pPr>
        <w:spacing w:after="0" w:line="240" w:lineRule="auto"/>
        <w:rPr>
          <w:rFonts w:ascii="Bookman Old Style" w:hAnsi="Bookman Old Style" w:cs="Times New Roman"/>
          <w:sz w:val="24"/>
          <w:szCs w:val="24"/>
        </w:rPr>
      </w:pPr>
      <w:r w:rsidRPr="00CF52FD">
        <w:rPr>
          <w:rFonts w:ascii="Bookman Old Style" w:hAnsi="Bookman Old Style" w:cs="Times New Roman"/>
          <w:sz w:val="24"/>
          <w:szCs w:val="24"/>
        </w:rPr>
        <w:t>* Pri zrušení záväznej o</w:t>
      </w:r>
      <w:r w:rsidR="00401B7D">
        <w:rPr>
          <w:rFonts w:ascii="Bookman Old Style" w:hAnsi="Bookman Old Style" w:cs="Times New Roman"/>
          <w:sz w:val="24"/>
          <w:szCs w:val="24"/>
        </w:rPr>
        <w:t>bjednávky zákazníkom menej ako 2</w:t>
      </w:r>
      <w:r w:rsidRPr="00CF52FD">
        <w:rPr>
          <w:rFonts w:ascii="Bookman Old Style" w:hAnsi="Bookman Old Style" w:cs="Times New Roman"/>
          <w:sz w:val="24"/>
          <w:szCs w:val="24"/>
        </w:rPr>
        <w:t>0 dní pred dňom nástupu činí storno poplatok 50% z celkovej ceny za ubytovanie. Maximálne vo výške prijatého preddavku.</w:t>
      </w:r>
    </w:p>
    <w:p w:rsidR="00CF52FD" w:rsidRPr="00CF52FD" w:rsidRDefault="00CF52FD" w:rsidP="00CF52FD">
      <w:pPr>
        <w:spacing w:after="0" w:line="240" w:lineRule="auto"/>
        <w:rPr>
          <w:rFonts w:ascii="Bookman Old Style" w:hAnsi="Bookman Old Style" w:cs="Times New Roman"/>
          <w:sz w:val="24"/>
          <w:szCs w:val="24"/>
        </w:rPr>
      </w:pPr>
      <w:r w:rsidRPr="00CF52FD">
        <w:rPr>
          <w:rFonts w:ascii="Bookman Old Style" w:hAnsi="Bookman Old Style" w:cs="Times New Roman"/>
          <w:sz w:val="24"/>
          <w:szCs w:val="24"/>
        </w:rPr>
        <w:t xml:space="preserve">Ak bol </w:t>
      </w:r>
      <w:proofErr w:type="spellStart"/>
      <w:r w:rsidRPr="00CF52FD">
        <w:rPr>
          <w:rFonts w:ascii="Bookman Old Style" w:hAnsi="Bookman Old Style" w:cs="Times New Roman"/>
          <w:sz w:val="24"/>
          <w:szCs w:val="24"/>
        </w:rPr>
        <w:t>ubytovávateľovi</w:t>
      </w:r>
      <w:proofErr w:type="spellEnd"/>
      <w:r w:rsidRPr="00CF52FD">
        <w:rPr>
          <w:rFonts w:ascii="Bookman Old Style" w:hAnsi="Bookman Old Style" w:cs="Times New Roman"/>
          <w:sz w:val="24"/>
          <w:szCs w:val="24"/>
        </w:rPr>
        <w:t xml:space="preserve"> zo strany klienta poslaný preddavok prevyšujúci výšku storno poplatku, </w:t>
      </w:r>
      <w:proofErr w:type="spellStart"/>
      <w:r w:rsidRPr="00CF52FD">
        <w:rPr>
          <w:rFonts w:ascii="Bookman Old Style" w:hAnsi="Bookman Old Style" w:cs="Times New Roman"/>
          <w:sz w:val="24"/>
          <w:szCs w:val="24"/>
        </w:rPr>
        <w:t>ubytovávateľ</w:t>
      </w:r>
      <w:proofErr w:type="spellEnd"/>
      <w:r w:rsidRPr="00CF52FD">
        <w:rPr>
          <w:rFonts w:ascii="Bookman Old Style" w:hAnsi="Bookman Old Style" w:cs="Times New Roman"/>
          <w:sz w:val="24"/>
          <w:szCs w:val="24"/>
        </w:rPr>
        <w:t xml:space="preserve"> sa zaväzuje zvyšok preddavku po odrátaní storno poplatku vrátiť klientovi najneskôr do 7 dní od oznámenia zrušenia pobytu.</w:t>
      </w:r>
    </w:p>
    <w:p w:rsidR="003F1ABF" w:rsidRPr="00CF52FD" w:rsidRDefault="003F1ABF" w:rsidP="00CF52FD">
      <w:pPr>
        <w:spacing w:after="0" w:line="240" w:lineRule="auto"/>
        <w:rPr>
          <w:rFonts w:ascii="Bookman Old Style" w:hAnsi="Bookman Old Style" w:cs="Times New Roman"/>
          <w:sz w:val="24"/>
          <w:szCs w:val="24"/>
        </w:rPr>
      </w:pPr>
    </w:p>
    <w:sectPr w:rsidR="003F1ABF" w:rsidRPr="00CF52FD" w:rsidSect="003F1A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F52FD"/>
    <w:rsid w:val="003F1ABF"/>
    <w:rsid w:val="00401B7D"/>
    <w:rsid w:val="00733051"/>
    <w:rsid w:val="0092046E"/>
    <w:rsid w:val="00A53179"/>
    <w:rsid w:val="00CF52F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1ABF"/>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CF52F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CF52FD"/>
    <w:rPr>
      <w:b/>
      <w:bCs/>
    </w:rPr>
  </w:style>
  <w:style w:type="character" w:customStyle="1" w:styleId="contact-mobile">
    <w:name w:val="contact-mobile"/>
    <w:basedOn w:val="Predvolenpsmoodseku"/>
    <w:rsid w:val="00CF52FD"/>
  </w:style>
</w:styles>
</file>

<file path=word/webSettings.xml><?xml version="1.0" encoding="utf-8"?>
<w:webSettings xmlns:r="http://schemas.openxmlformats.org/officeDocument/2006/relationships" xmlns:w="http://schemas.openxmlformats.org/wordprocessingml/2006/main">
  <w:divs>
    <w:div w:id="12762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B351D-641F-44D2-AE74-1CC4B33E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886</Words>
  <Characters>5054</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Grizli777</Company>
  <LinksUpToDate>false</LinksUpToDate>
  <CharactersWithSpaces>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NoteToshiba</dc:creator>
  <cp:lastModifiedBy>NoteToshiba</cp:lastModifiedBy>
  <cp:revision>3</cp:revision>
  <cp:lastPrinted>2021-10-25T18:08:00Z</cp:lastPrinted>
  <dcterms:created xsi:type="dcterms:W3CDTF">2021-10-12T18:11:00Z</dcterms:created>
  <dcterms:modified xsi:type="dcterms:W3CDTF">2021-10-25T18:08:00Z</dcterms:modified>
</cp:coreProperties>
</file>