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39E" w:rsidRPr="00F8539E" w:rsidRDefault="00F8539E" w:rsidP="00F8539E">
      <w:pPr>
        <w:rPr>
          <w:b/>
          <w:bCs/>
          <w:sz w:val="32"/>
          <w:szCs w:val="32"/>
        </w:rPr>
      </w:pPr>
      <w:r w:rsidRPr="00F8539E">
        <w:rPr>
          <w:b/>
          <w:bCs/>
          <w:sz w:val="32"/>
          <w:szCs w:val="32"/>
        </w:rPr>
        <w:t>Ubytovací poriadok a storno podmienky</w:t>
      </w:r>
    </w:p>
    <w:p w:rsidR="00F8539E" w:rsidRDefault="00F8539E" w:rsidP="00F8539E">
      <w:pPr>
        <w:pStyle w:val="Odsekzoznamu"/>
        <w:numPr>
          <w:ilvl w:val="0"/>
          <w:numId w:val="2"/>
        </w:numPr>
      </w:pPr>
      <w:r w:rsidRPr="00F8539E">
        <w:rPr>
          <w:b/>
          <w:bCs/>
        </w:rPr>
        <w:t>Rezervácia ubytovania</w:t>
      </w:r>
      <w:r>
        <w:t xml:space="preserve"> </w:t>
      </w:r>
    </w:p>
    <w:p w:rsidR="00F8539E" w:rsidRDefault="00F8539E" w:rsidP="00F8539E">
      <w:pPr>
        <w:ind w:left="50"/>
      </w:pPr>
      <w:r>
        <w:t xml:space="preserve">Rezervácia ubytovania je možná prostredníctvom </w:t>
      </w:r>
      <w:r>
        <w:t xml:space="preserve">portálu </w:t>
      </w:r>
      <w:proofErr w:type="spellStart"/>
      <w:r>
        <w:t>megaubytovanie</w:t>
      </w:r>
      <w:proofErr w:type="spellEnd"/>
      <w:r>
        <w:t>, e-mailom</w:t>
      </w:r>
      <w:r>
        <w:t xml:space="preserve"> al</w:t>
      </w:r>
      <w:r>
        <w:t xml:space="preserve">ebo telefonicky. </w:t>
      </w:r>
    </w:p>
    <w:p w:rsidR="00F8539E" w:rsidRDefault="00F8539E" w:rsidP="00F8539E">
      <w:r w:rsidRPr="00F8539E">
        <w:rPr>
          <w:b/>
          <w:bCs/>
        </w:rPr>
        <w:t>2.Nástup a realizácia pobytu</w:t>
      </w:r>
    </w:p>
    <w:p w:rsidR="00F8539E" w:rsidRDefault="00F8539E" w:rsidP="00F8539E">
      <w:r>
        <w:t>Nástup na pobyt a ubytovanie je možný od 1</w:t>
      </w:r>
      <w:r>
        <w:t>1:</w:t>
      </w:r>
      <w:r>
        <w:t xml:space="preserve">00 hod. </w:t>
      </w:r>
      <w:r>
        <w:t>Chatu</w:t>
      </w:r>
      <w:r>
        <w:t xml:space="preserve"> je nutné v deň odchodu uvoľniť do </w:t>
      </w:r>
      <w:r>
        <w:t>14:00</w:t>
      </w:r>
      <w:r>
        <w:t xml:space="preserve"> hod.</w:t>
      </w:r>
    </w:p>
    <w:p w:rsidR="00F8539E" w:rsidRDefault="00F8539E" w:rsidP="00F8539E">
      <w:pPr>
        <w:pStyle w:val="Odsekzoznamu"/>
        <w:numPr>
          <w:ilvl w:val="0"/>
          <w:numId w:val="2"/>
        </w:numPr>
      </w:pPr>
      <w:r w:rsidRPr="00F8539E">
        <w:rPr>
          <w:b/>
          <w:bCs/>
        </w:rPr>
        <w:t>Platobné podmienky</w:t>
      </w:r>
    </w:p>
    <w:p w:rsidR="00F8539E" w:rsidRDefault="00F8539E" w:rsidP="00F8539E">
      <w:pPr>
        <w:ind w:left="50"/>
      </w:pPr>
      <w:r>
        <w:t xml:space="preserve"> Za potvrdenie záväznej rezervácie ubytovania a ostatných služieb (ďalej rezervácie) sa považuje zaplatenie 50% zálohy, alebo plnej ceny pobytu v termíne najneskôr do 7 pracovných dní od potvrdenia rezervácie. Doplatok 50% sa hradí pri nástupe na pobyt. Ak záloha, alebo celá platba nebude uhradená a pripísaná v prospech daného účtu v stanovenom termíne, rezervácia sa k danému dátumu ruší. </w:t>
      </w:r>
    </w:p>
    <w:p w:rsidR="00DC5614" w:rsidRDefault="00F8539E" w:rsidP="00DC5614">
      <w:pPr>
        <w:pStyle w:val="Odsekzoznamu"/>
        <w:numPr>
          <w:ilvl w:val="0"/>
          <w:numId w:val="2"/>
        </w:numPr>
      </w:pPr>
      <w:r w:rsidRPr="00DC5614">
        <w:rPr>
          <w:b/>
          <w:bCs/>
        </w:rPr>
        <w:t>PODMIENKY STORNOVANIA POBYTU</w:t>
      </w:r>
      <w:r>
        <w:t xml:space="preserve"> </w:t>
      </w:r>
    </w:p>
    <w:p w:rsidR="00DC5614" w:rsidRDefault="00F8539E" w:rsidP="00DC5614">
      <w:pPr>
        <w:ind w:left="50"/>
      </w:pPr>
      <w:r>
        <w:t>7 dní (vrátane) pred nástupom na pobyt alebo ak hosť nepríde, alebo predčasne odíde: 100% z ceny objednaných služieb. 8 – 13 dní (vrátane) pred nástupom na pobyt: 50% z ceny objednaných služieb. Viac ako 14 dní pred nástupom na pobyt je zrušenie objednaných služieb bez storno poplatku. Storno pobytu oznámi klient telefonicky: +421</w:t>
      </w:r>
      <w:r w:rsidR="00DC5614">
        <w:t> 949 657 043</w:t>
      </w:r>
      <w:r>
        <w:t xml:space="preserve"> , alebo písomne mailom : </w:t>
      </w:r>
      <w:r w:rsidR="00DC5614">
        <w:t>michal.kolar39gmail.com</w:t>
      </w:r>
    </w:p>
    <w:p w:rsidR="00DC5614" w:rsidRPr="00DC5614" w:rsidRDefault="00F8539E" w:rsidP="00DC5614">
      <w:pPr>
        <w:pStyle w:val="Odsekzoznamu"/>
        <w:numPr>
          <w:ilvl w:val="0"/>
          <w:numId w:val="2"/>
        </w:numPr>
        <w:rPr>
          <w:b/>
          <w:bCs/>
        </w:rPr>
      </w:pPr>
      <w:r w:rsidRPr="00DC5614">
        <w:rPr>
          <w:b/>
          <w:bCs/>
        </w:rPr>
        <w:t>Všeobecné podmienky</w:t>
      </w:r>
    </w:p>
    <w:p w:rsidR="00D22F83" w:rsidRPr="00F8539E" w:rsidRDefault="00F8539E" w:rsidP="00DC5614">
      <w:pPr>
        <w:ind w:left="50"/>
      </w:pPr>
      <w:r>
        <w:t xml:space="preserve">Pred odchodom z izby je hosť povinný uzavrieť vodovodné kohútiky, zhasnúť svetlá, zatvoriť okná a balkónové dvere, uzamknúť dvere a kľúč </w:t>
      </w:r>
      <w:r w:rsidR="00DC5614">
        <w:t xml:space="preserve">ponechať u seba v bezpečí. </w:t>
      </w:r>
      <w:r>
        <w:t>V celom interiéri je fajčenie prísne zakázané okrem vyhradených priestorov</w:t>
      </w:r>
      <w:r w:rsidR="00DC5614">
        <w:t xml:space="preserve"> </w:t>
      </w:r>
      <w:proofErr w:type="spellStart"/>
      <w:r w:rsidR="00DC5614">
        <w:t>t.j</w:t>
      </w:r>
      <w:proofErr w:type="spellEnd"/>
      <w:r w:rsidR="00DC5614">
        <w:t>. balkón.</w:t>
      </w:r>
      <w:r>
        <w:t xml:space="preserve"> Pri porušení tohto zákazu sa stanovuje pokuta vo výške 50 eur. Z bezpečnostných dôvodov nie je vhodné ponechávať deti do 15 rokov bez dozoru dospelých v izbe a ani v ostatných spoločenských priestoroch. Hosťom nie je dovolené brať do izieb športové náradie a predmety, na úschovu ktorých je vyhradené iné miesto. Domáce zvieratá sú povolené</w:t>
      </w:r>
      <w:r w:rsidR="00DC5614">
        <w:t xml:space="preserve"> len v prípade dohody s majiteľom chaty</w:t>
      </w:r>
      <w:r>
        <w:t xml:space="preserve">. V čase od 22:00 – 06:00 hod. je nočný pokoj, ktorý musia hostia dodržiavať. Za škody spôsobené na majetku </w:t>
      </w:r>
      <w:r w:rsidR="00DC5614">
        <w:t>chaty</w:t>
      </w:r>
      <w:r>
        <w:t xml:space="preserve"> zodpovedá hosť. Akékoľvek </w:t>
      </w:r>
      <w:proofErr w:type="spellStart"/>
      <w:r>
        <w:t>závady</w:t>
      </w:r>
      <w:proofErr w:type="spellEnd"/>
      <w:r>
        <w:t xml:space="preserve"> je hosť povinný nahlásiť </w:t>
      </w:r>
      <w:r w:rsidR="00DC5614">
        <w:t>majiteľovi chaty.</w:t>
      </w:r>
      <w:r>
        <w:t xml:space="preserve"> Poskytnuté osobné údaje zákazníka budú prevádzkovateľom spracovávané za účelom ponúkania služieb poskytovaných prevádzkovateľom</w:t>
      </w:r>
      <w:r w:rsidR="00DC5614">
        <w:t>.</w:t>
      </w:r>
      <w:r>
        <w:t xml:space="preserve"> </w:t>
      </w:r>
      <w:r w:rsidR="00DC5614">
        <w:t>Prevádzkovateľ chaty</w:t>
      </w:r>
      <w:r>
        <w:t xml:space="preserve"> si vyhradzuje právo okamžite ukončiť pobyt, ak zákazník porušuje záväzne podmienky pre pobyt, ak zákazník spôsobil výrazné poškodenia ubytovacieho zariadenia, alebo ak správanie zákazníka počas pobytu je neprístojné. Zároveň si p</w:t>
      </w:r>
      <w:r w:rsidR="00DC5614">
        <w:t>revádzkovateľ chaty</w:t>
      </w:r>
      <w:r>
        <w:t xml:space="preserve"> vyhradzuje právo neumožniť ďalší pobyt zákazníkom, u ktorých už v minulosti došlo k takému správaniu. Zákazník potvrdením objednávky ( e-mailom, písomne. ) potvrdzuje, že sú mu tieto podmienky všeobecných záväzných ubytovacích podmienok známe, rozumie im, súhlasí s nimi a v plnom rozsahu ich akceptuje. Hosť je povinný dodržiavať tieto ustanovenia. V prípade, že ho poruší, má</w:t>
      </w:r>
      <w:r w:rsidR="00DC5614">
        <w:t xml:space="preserve"> prevádzkovateľ chaty </w:t>
      </w:r>
      <w:bookmarkStart w:id="0" w:name="_GoBack"/>
      <w:bookmarkEnd w:id="0"/>
      <w:r>
        <w:t>právo odstúpiť od poskytnutia ubytovacích služieb pred uplynutím dohodnutého času.</w:t>
      </w:r>
    </w:p>
    <w:sectPr w:rsidR="00D22F83" w:rsidRPr="00F85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F335E"/>
    <w:multiLevelType w:val="hybridMultilevel"/>
    <w:tmpl w:val="112C1844"/>
    <w:lvl w:ilvl="0" w:tplc="4C00F238">
      <w:start w:val="1"/>
      <w:numFmt w:val="decimal"/>
      <w:lvlText w:val="%1."/>
      <w:lvlJc w:val="left"/>
      <w:pPr>
        <w:ind w:left="41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30" w:hanging="360"/>
      </w:pPr>
    </w:lvl>
    <w:lvl w:ilvl="2" w:tplc="041B001B" w:tentative="1">
      <w:start w:val="1"/>
      <w:numFmt w:val="lowerRoman"/>
      <w:lvlText w:val="%3."/>
      <w:lvlJc w:val="right"/>
      <w:pPr>
        <w:ind w:left="1850" w:hanging="180"/>
      </w:pPr>
    </w:lvl>
    <w:lvl w:ilvl="3" w:tplc="041B000F" w:tentative="1">
      <w:start w:val="1"/>
      <w:numFmt w:val="decimal"/>
      <w:lvlText w:val="%4."/>
      <w:lvlJc w:val="left"/>
      <w:pPr>
        <w:ind w:left="2570" w:hanging="360"/>
      </w:pPr>
    </w:lvl>
    <w:lvl w:ilvl="4" w:tplc="041B0019" w:tentative="1">
      <w:start w:val="1"/>
      <w:numFmt w:val="lowerLetter"/>
      <w:lvlText w:val="%5."/>
      <w:lvlJc w:val="left"/>
      <w:pPr>
        <w:ind w:left="3290" w:hanging="360"/>
      </w:pPr>
    </w:lvl>
    <w:lvl w:ilvl="5" w:tplc="041B001B" w:tentative="1">
      <w:start w:val="1"/>
      <w:numFmt w:val="lowerRoman"/>
      <w:lvlText w:val="%6."/>
      <w:lvlJc w:val="right"/>
      <w:pPr>
        <w:ind w:left="4010" w:hanging="180"/>
      </w:pPr>
    </w:lvl>
    <w:lvl w:ilvl="6" w:tplc="041B000F" w:tentative="1">
      <w:start w:val="1"/>
      <w:numFmt w:val="decimal"/>
      <w:lvlText w:val="%7."/>
      <w:lvlJc w:val="left"/>
      <w:pPr>
        <w:ind w:left="4730" w:hanging="360"/>
      </w:pPr>
    </w:lvl>
    <w:lvl w:ilvl="7" w:tplc="041B0019" w:tentative="1">
      <w:start w:val="1"/>
      <w:numFmt w:val="lowerLetter"/>
      <w:lvlText w:val="%8."/>
      <w:lvlJc w:val="left"/>
      <w:pPr>
        <w:ind w:left="5450" w:hanging="360"/>
      </w:pPr>
    </w:lvl>
    <w:lvl w:ilvl="8" w:tplc="041B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52251793"/>
    <w:multiLevelType w:val="hybridMultilevel"/>
    <w:tmpl w:val="D8386934"/>
    <w:lvl w:ilvl="0" w:tplc="610211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9E"/>
    <w:rsid w:val="00D22F83"/>
    <w:rsid w:val="00DC5614"/>
    <w:rsid w:val="00F8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A597"/>
  <w15:chartTrackingRefBased/>
  <w15:docId w15:val="{BC5F780C-8314-4DA9-8900-11A204B6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85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Kolar</dc:creator>
  <cp:keywords/>
  <dc:description/>
  <cp:lastModifiedBy>Michal Kolar</cp:lastModifiedBy>
  <cp:revision>1</cp:revision>
  <dcterms:created xsi:type="dcterms:W3CDTF">2020-01-22T13:09:00Z</dcterms:created>
  <dcterms:modified xsi:type="dcterms:W3CDTF">2020-01-22T13:29:00Z</dcterms:modified>
</cp:coreProperties>
</file>